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A6719" w14:textId="281A6B29" w:rsidR="006E2050" w:rsidRPr="007A1AFD" w:rsidRDefault="002123C5" w:rsidP="006E2050">
      <w:pPr>
        <w:pStyle w:val="Directions"/>
        <w:rPr>
          <w:rFonts w:ascii="Montserrat SemiBold" w:hAnsi="Montserrat SemiBold" w:cs="Open Sans"/>
          <w:i w:val="0"/>
          <w:color w:val="FF0000"/>
          <w:sz w:val="28"/>
          <w:szCs w:val="28"/>
        </w:rPr>
      </w:pPr>
      <w:r>
        <w:rPr>
          <w:rFonts w:ascii="Montserrat SemiBold" w:hAnsi="Montserrat SemiBold"/>
          <w:b/>
          <w:bCs/>
          <w:i w:val="0"/>
          <w:color w:val="FF0000"/>
          <w:sz w:val="28"/>
          <w:szCs w:val="28"/>
        </w:rPr>
        <w:t>F</w:t>
      </w:r>
      <w:proofErr w:type="gramStart"/>
      <w:r w:rsidR="006E2050">
        <w:rPr>
          <w:rFonts w:ascii="Montserrat SemiBold" w:hAnsi="Montserrat SemiBold"/>
          <w:b/>
          <w:bCs/>
          <w:i w:val="0"/>
          <w:color w:val="FF0000"/>
          <w:sz w:val="28"/>
          <w:szCs w:val="28"/>
        </w:rPr>
        <w:t>3.</w:t>
      </w:r>
      <w:r>
        <w:rPr>
          <w:rFonts w:ascii="Montserrat SemiBold" w:hAnsi="Montserrat SemiBold"/>
          <w:b/>
          <w:bCs/>
          <w:i w:val="0"/>
          <w:color w:val="FF0000"/>
          <w:sz w:val="28"/>
          <w:szCs w:val="28"/>
        </w:rPr>
        <w:t>E</w:t>
      </w:r>
      <w:proofErr w:type="gramEnd"/>
      <w:r w:rsidR="006E2050">
        <w:rPr>
          <w:rFonts w:ascii="Montserrat SemiBold" w:hAnsi="Montserrat SemiBold"/>
          <w:b/>
          <w:bCs/>
          <w:i w:val="0"/>
          <w:color w:val="FF0000"/>
          <w:sz w:val="28"/>
          <w:szCs w:val="28"/>
        </w:rPr>
        <w:t>4.</w:t>
      </w:r>
      <w:r>
        <w:rPr>
          <w:rFonts w:ascii="Montserrat SemiBold" w:hAnsi="Montserrat SemiBold"/>
          <w:b/>
          <w:bCs/>
          <w:i w:val="0"/>
          <w:color w:val="FF0000"/>
          <w:sz w:val="28"/>
          <w:szCs w:val="28"/>
        </w:rPr>
        <w:t>H</w:t>
      </w:r>
      <w:r w:rsidR="006E2050">
        <w:rPr>
          <w:rFonts w:ascii="Montserrat SemiBold" w:hAnsi="Montserrat SemiBold"/>
          <w:b/>
          <w:bCs/>
          <w:i w:val="0"/>
          <w:color w:val="FF0000"/>
          <w:sz w:val="28"/>
          <w:szCs w:val="28"/>
        </w:rPr>
        <w:t>5 Pre</w:t>
      </w:r>
      <w:bookmarkStart w:id="0" w:name="_GoBack"/>
      <w:bookmarkEnd w:id="0"/>
      <w:r w:rsidR="006E2050">
        <w:rPr>
          <w:rFonts w:ascii="Montserrat SemiBold" w:hAnsi="Montserrat SemiBold"/>
          <w:b/>
          <w:bCs/>
          <w:i w:val="0"/>
          <w:color w:val="FF0000"/>
          <w:sz w:val="28"/>
          <w:szCs w:val="28"/>
        </w:rPr>
        <w:t>guntas frecuentes cuando se planifica un negocio</w:t>
      </w:r>
      <w:r w:rsidR="007D5565">
        <w:rPr>
          <w:rStyle w:val="Refdenotaalpie"/>
          <w:rFonts w:ascii="Montserrat SemiBold" w:hAnsi="Montserrat SemiBold" w:cs="Open Sans"/>
          <w:i w:val="0"/>
          <w:color w:val="FF0000"/>
          <w:sz w:val="28"/>
          <w:szCs w:val="28"/>
        </w:rPr>
        <w:footnoteReference w:id="1"/>
      </w:r>
      <w:r w:rsidR="006E2050">
        <w:rPr>
          <w:rFonts w:ascii="Montserrat SemiBold" w:hAnsi="Montserrat SemiBold"/>
          <w:i w:val="0"/>
          <w:color w:val="FF0000"/>
          <w:sz w:val="28"/>
          <w:szCs w:val="28"/>
        </w:rPr>
        <w:t xml:space="preserve"> </w:t>
      </w:r>
    </w:p>
    <w:p w14:paraId="2F77D789" w14:textId="064338A8" w:rsidR="006E2050" w:rsidRPr="002C1A73" w:rsidRDefault="002C1A73" w:rsidP="002C1A73">
      <w:pPr>
        <w:pStyle w:val="Sinespaciado"/>
        <w:rPr>
          <w:rFonts w:ascii="Montserrat SemiBold" w:hAnsi="Montserrat SemiBold" w:cs="Open Sans"/>
          <w:color w:val="FF0000"/>
          <w:szCs w:val="28"/>
        </w:rPr>
      </w:pPr>
      <w:r>
        <w:rPr>
          <w:rFonts w:ascii="Montserrat SemiBold" w:hAnsi="Montserrat SemiBold"/>
          <w:b/>
          <w:bCs/>
          <w:color w:val="FF0000"/>
          <w:szCs w:val="28"/>
        </w:rPr>
        <w:t>Preguntas para planificar las tareas</w:t>
      </w:r>
    </w:p>
    <w:p w14:paraId="793544A3" w14:textId="08BDF462" w:rsidR="0016794E" w:rsidRPr="00270202" w:rsidRDefault="0016794E" w:rsidP="00270202">
      <w:pPr>
        <w:pStyle w:val="Prrafodelista"/>
        <w:numPr>
          <w:ilvl w:val="0"/>
          <w:numId w:val="2"/>
        </w:numPr>
        <w:spacing w:after="0" w:line="240" w:lineRule="auto"/>
        <w:rPr>
          <w:rFonts w:ascii="Open Sans" w:eastAsia="MS Minng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¿Quién va a encargarse de comprar el equipo y los materiales necesarios?</w:t>
      </w:r>
    </w:p>
    <w:p w14:paraId="0B97294A" w14:textId="1037C720" w:rsidR="0016794E" w:rsidRPr="006E2050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¿Cómo se va a transportar el equipo y los materiales al lugar de producción/venta?</w:t>
      </w:r>
    </w:p>
    <w:p w14:paraId="4117A9F7" w14:textId="1700D0E9" w:rsidR="0016794E" w:rsidRPr="006E2050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¿Qué actividades han de llevarse a cabo para producir los bienes/servicios?</w:t>
      </w:r>
    </w:p>
    <w:p w14:paraId="43E03768" w14:textId="77777777" w:rsidR="0016794E" w:rsidRPr="006E2050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¿Cuánto tiempo supone cada una de estas actividades?</w:t>
      </w:r>
    </w:p>
    <w:p w14:paraId="0BBA5FFC" w14:textId="77777777" w:rsidR="0016794E" w:rsidRPr="006E2050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¿Cuánto tiempo supone un ciclo de producción?</w:t>
      </w:r>
    </w:p>
    <w:p w14:paraId="0800F9CD" w14:textId="68012543" w:rsidR="0016794E" w:rsidRPr="006E2050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¿Quién va a encargarse de implementar estas actividades?</w:t>
      </w:r>
    </w:p>
    <w:p w14:paraId="287BEA3E" w14:textId="77777777" w:rsidR="0016794E" w:rsidRPr="006E2050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¿Quién va a encargarse de vender los bienes o servicios?</w:t>
      </w:r>
    </w:p>
    <w:p w14:paraId="34D60BEA" w14:textId="5B525ED8" w:rsidR="0016794E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¿Dónde van a venderse?</w:t>
      </w:r>
    </w:p>
    <w:p w14:paraId="020D6D26" w14:textId="20241706" w:rsidR="0057204B" w:rsidRPr="006E2050" w:rsidRDefault="0057204B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¿Cómo se van a publicitar los productos/servicios a la clientela?</w:t>
      </w:r>
    </w:p>
    <w:p w14:paraId="1293DD1D" w14:textId="77777777" w:rsidR="0016794E" w:rsidRPr="006E2050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¿Cómo se van a hacer llegar los productos/servicios a la clientela?</w:t>
      </w:r>
    </w:p>
    <w:p w14:paraId="4D96517D" w14:textId="0EFF5CAD" w:rsidR="0016794E" w:rsidRPr="006E2050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¿Cuánto tiempo va a llevar vender los productos/servicios una vez producidos/adquiridos?</w:t>
      </w:r>
    </w:p>
    <w:p w14:paraId="1AC10BD8" w14:textId="62205D6A" w:rsidR="0016794E" w:rsidRPr="002C1A73" w:rsidRDefault="0016794E" w:rsidP="002C1A73">
      <w:pPr>
        <w:pStyle w:val="Sinespaciado"/>
        <w:rPr>
          <w:rFonts w:ascii="Montserrat SemiBold" w:hAnsi="Montserrat SemiBold" w:cs="Open Sans"/>
          <w:color w:val="FF0000"/>
          <w:szCs w:val="28"/>
        </w:rPr>
      </w:pPr>
      <w:r>
        <w:rPr>
          <w:rFonts w:ascii="Montserrat SemiBold" w:hAnsi="Montserrat SemiBold"/>
          <w:b/>
          <w:bCs/>
          <w:color w:val="FF0000"/>
          <w:szCs w:val="28"/>
        </w:rPr>
        <w:t>Preguntas para planificar los recursos</w:t>
      </w:r>
    </w:p>
    <w:p w14:paraId="536CA478" w14:textId="77777777" w:rsidR="0016794E" w:rsidRPr="002C1A73" w:rsidRDefault="0016794E" w:rsidP="0016794E">
      <w:pPr>
        <w:spacing w:after="0" w:line="240" w:lineRule="auto"/>
        <w:rPr>
          <w:rFonts w:ascii="Montserrat SemiBold" w:hAnsi="Montserrat SemiBold" w:cs="Open Sans"/>
          <w:iCs/>
          <w:color w:val="002060"/>
          <w:sz w:val="20"/>
          <w:szCs w:val="20"/>
        </w:rPr>
      </w:pPr>
      <w:r>
        <w:rPr>
          <w:rFonts w:ascii="Montserrat SemiBold" w:hAnsi="Montserrat SemiBold"/>
          <w:b/>
          <w:bCs/>
          <w:iCs/>
          <w:color w:val="002060"/>
          <w:sz w:val="20"/>
          <w:szCs w:val="20"/>
        </w:rPr>
        <w:t>Equipos y herramientas</w:t>
      </w:r>
    </w:p>
    <w:p w14:paraId="09EE6A30" w14:textId="77777777" w:rsidR="0016794E" w:rsidRPr="006E2050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¿Qué equipos y herramientas se necesitan?</w:t>
      </w:r>
    </w:p>
    <w:p w14:paraId="1A6C57B5" w14:textId="45AA34AB" w:rsidR="0016794E" w:rsidRPr="006E2050" w:rsidRDefault="009108EF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¿Qué cantidad de equipos y herramientas se necesita?</w:t>
      </w:r>
    </w:p>
    <w:p w14:paraId="496D6AEF" w14:textId="09D1D415" w:rsidR="0016794E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 xml:space="preserve">¿Hay que comprar todos los equipos y herramientas o se puede alquilar o tomar prestada una parte de estos? </w:t>
      </w:r>
    </w:p>
    <w:p w14:paraId="374A5F58" w14:textId="6805941A" w:rsidR="00270202" w:rsidRPr="00270202" w:rsidRDefault="00270202" w:rsidP="00270202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¿Cuánto cuesta cada elemento de los equipos y herramientas?</w:t>
      </w:r>
    </w:p>
    <w:p w14:paraId="05AC24CD" w14:textId="51C1DAA2" w:rsidR="0016794E" w:rsidRPr="006E2050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¿Cuándo se va a necesitar cada uno de esos elementos?</w:t>
      </w:r>
    </w:p>
    <w:p w14:paraId="50F1B1D4" w14:textId="3DB3EBA4" w:rsidR="0016794E" w:rsidRPr="006E2050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¿Cuánto dinero se va a necesitar para comprarlos/alquilarlos?</w:t>
      </w:r>
    </w:p>
    <w:p w14:paraId="634005A1" w14:textId="2CE93EB9" w:rsidR="0016794E" w:rsidRPr="006E2050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¿Cuánto va costar transportar estos elementos al lugar de producción/venta?</w:t>
      </w:r>
    </w:p>
    <w:p w14:paraId="2A24D5BE" w14:textId="74DC22A5" w:rsidR="0016794E" w:rsidRPr="006E2050" w:rsidRDefault="009108EF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¿Cuánto va a costar el mantenimiento de los equipos?</w:t>
      </w:r>
    </w:p>
    <w:p w14:paraId="6228B536" w14:textId="77777777" w:rsidR="0016794E" w:rsidRPr="00270202" w:rsidRDefault="0016794E" w:rsidP="0016794E">
      <w:pPr>
        <w:spacing w:after="0" w:line="240" w:lineRule="auto"/>
        <w:rPr>
          <w:rFonts w:ascii="Montserrat SemiBold" w:hAnsi="Montserrat SemiBold" w:cs="Open Sans"/>
          <w:iCs/>
          <w:color w:val="002060"/>
          <w:sz w:val="20"/>
          <w:szCs w:val="20"/>
        </w:rPr>
      </w:pPr>
      <w:r>
        <w:rPr>
          <w:rFonts w:ascii="Montserrat SemiBold" w:hAnsi="Montserrat SemiBold"/>
          <w:b/>
          <w:bCs/>
          <w:iCs/>
          <w:color w:val="002060"/>
          <w:sz w:val="20"/>
          <w:szCs w:val="20"/>
        </w:rPr>
        <w:t>Materias primas</w:t>
      </w:r>
    </w:p>
    <w:p w14:paraId="4EBCB4A1" w14:textId="31FBAE5D" w:rsidR="0016794E" w:rsidRPr="006E2050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¿Qué materias primas se van a necesitar?</w:t>
      </w:r>
    </w:p>
    <w:p w14:paraId="386A606D" w14:textId="1F5D03E6" w:rsidR="0016794E" w:rsidRPr="006E2050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¿Qué cantidades van a ser necesarias para producir el volumen planificado de productos/servicios?</w:t>
      </w:r>
    </w:p>
    <w:p w14:paraId="64020A91" w14:textId="07911549" w:rsidR="0016794E" w:rsidRPr="006E2050" w:rsidRDefault="009108EF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¿Cuál es el mejor momento para comprarlas?</w:t>
      </w:r>
    </w:p>
    <w:p w14:paraId="3D5C35C4" w14:textId="77777777" w:rsidR="0016794E" w:rsidRPr="006E2050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¿Cuánto cuesta cada materia prima?</w:t>
      </w:r>
    </w:p>
    <w:p w14:paraId="158778EC" w14:textId="0EE6477E" w:rsidR="0016794E" w:rsidRPr="006E2050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¿Cuánto dinero se va a necesitar para adquirir las materias primas para un ciclo de producción?</w:t>
      </w:r>
    </w:p>
    <w:p w14:paraId="0936AB9D" w14:textId="0158C7AE" w:rsidR="0016794E" w:rsidRPr="006E2050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¿Cuánto va costar transportar las materias primas al lugar de producción/venta?</w:t>
      </w:r>
    </w:p>
    <w:p w14:paraId="11624A27" w14:textId="77777777" w:rsidR="0016794E" w:rsidRPr="00270202" w:rsidRDefault="0016794E" w:rsidP="0016794E">
      <w:pPr>
        <w:spacing w:after="0" w:line="240" w:lineRule="auto"/>
        <w:rPr>
          <w:rFonts w:ascii="Montserrat SemiBold" w:hAnsi="Montserrat SemiBold" w:cs="Open Sans"/>
          <w:iCs/>
          <w:color w:val="002060"/>
          <w:sz w:val="20"/>
          <w:szCs w:val="20"/>
        </w:rPr>
      </w:pPr>
      <w:r>
        <w:rPr>
          <w:rFonts w:ascii="Montserrat SemiBold" w:hAnsi="Montserrat SemiBold"/>
          <w:b/>
          <w:bCs/>
          <w:iCs/>
          <w:color w:val="002060"/>
          <w:sz w:val="20"/>
          <w:szCs w:val="20"/>
        </w:rPr>
        <w:t>Otros insumos y servicios</w:t>
      </w:r>
    </w:p>
    <w:p w14:paraId="3280B269" w14:textId="77777777" w:rsidR="00270202" w:rsidRDefault="0016794E" w:rsidP="00270202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¿Qué otros insumos se van a necesitar para el funcionamiento del negocio?</w:t>
      </w:r>
    </w:p>
    <w:p w14:paraId="1E45C84A" w14:textId="2A7EB290" w:rsidR="00270202" w:rsidRDefault="00270202" w:rsidP="00270202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¿Cuánto va a costar contar con un punto de venta (alquiler de tienda, puesto en mercado, puesto callejero, etc.)?</w:t>
      </w:r>
    </w:p>
    <w:p w14:paraId="217CC025" w14:textId="7FBA0459" w:rsidR="0016794E" w:rsidRPr="00270202" w:rsidRDefault="00367E9F" w:rsidP="00270202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¿Qué cantidades de estos otros insumos se van a necesitar?</w:t>
      </w:r>
    </w:p>
    <w:p w14:paraId="49E41998" w14:textId="7AF7C2BF" w:rsidR="0016794E" w:rsidRPr="006E2050" w:rsidRDefault="00367E9F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¿Cuál es el mejor momento para comprarlos?</w:t>
      </w:r>
    </w:p>
    <w:p w14:paraId="4EB6B801" w14:textId="77777777" w:rsidR="0016794E" w:rsidRPr="006E2050" w:rsidRDefault="0016794E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¿Cuánto cuestan estos otros insumos?</w:t>
      </w:r>
    </w:p>
    <w:p w14:paraId="52BDEBC2" w14:textId="77777777" w:rsidR="0016794E" w:rsidRPr="00270202" w:rsidRDefault="0016794E" w:rsidP="0016794E">
      <w:pPr>
        <w:spacing w:after="0" w:line="240" w:lineRule="auto"/>
        <w:rPr>
          <w:rFonts w:ascii="Montserrat SemiBold" w:hAnsi="Montserrat SemiBold" w:cs="Open Sans"/>
          <w:iCs/>
          <w:color w:val="002060"/>
          <w:sz w:val="20"/>
          <w:szCs w:val="20"/>
        </w:rPr>
      </w:pPr>
      <w:r>
        <w:rPr>
          <w:rFonts w:ascii="Montserrat SemiBold" w:hAnsi="Montserrat SemiBold"/>
          <w:b/>
          <w:bCs/>
          <w:iCs/>
          <w:color w:val="002060"/>
          <w:sz w:val="20"/>
          <w:szCs w:val="20"/>
        </w:rPr>
        <w:t>Costes de venta</w:t>
      </w:r>
    </w:p>
    <w:p w14:paraId="01792A49" w14:textId="73BEBFD1" w:rsidR="00367E9F" w:rsidRPr="00270202" w:rsidRDefault="0016794E" w:rsidP="00270202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¿Cuánto va costar transportar los productos/servicios al mercado?</w:t>
      </w:r>
    </w:p>
    <w:p w14:paraId="4883804B" w14:textId="1EF4DC0C" w:rsidR="00367E9F" w:rsidRPr="006E2050" w:rsidRDefault="00367E9F" w:rsidP="0016794E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¿Cuánto va a costar publicitar los productos/servicios?</w:t>
      </w:r>
    </w:p>
    <w:p w14:paraId="28B560F7" w14:textId="552C4531" w:rsidR="0028245B" w:rsidRPr="007D5565" w:rsidRDefault="003A39BD" w:rsidP="007D5565">
      <w:pPr>
        <w:pStyle w:val="ListParagraph2"/>
        <w:tabs>
          <w:tab w:val="clear" w:pos="360"/>
        </w:tabs>
        <w:spacing w:line="240" w:lineRule="auto"/>
        <w:ind w:hanging="36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¿Habrá tasas u otros gastos relacionados con el funcionamiento del negocio (impuestos, licencias, etc.)?</w:t>
      </w:r>
      <w:r w:rsidR="0016794E">
        <w:tab/>
      </w:r>
    </w:p>
    <w:sectPr w:rsidR="0028245B" w:rsidRPr="007D5565" w:rsidSect="00CE202B">
      <w:headerReference w:type="default" r:id="rId11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5E266" w14:textId="77777777" w:rsidR="00407FB1" w:rsidRDefault="00407FB1" w:rsidP="00FC0B8C">
      <w:pPr>
        <w:spacing w:after="0" w:line="240" w:lineRule="auto"/>
      </w:pPr>
      <w:r>
        <w:separator/>
      </w:r>
    </w:p>
  </w:endnote>
  <w:endnote w:type="continuationSeparator" w:id="0">
    <w:p w14:paraId="2F80546D" w14:textId="77777777" w:rsidR="00407FB1" w:rsidRDefault="00407FB1" w:rsidP="00FC0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charset w:val="00"/>
    <w:family w:val="auto"/>
    <w:pitch w:val="variable"/>
    <w:sig w:usb0="A00002AF" w:usb1="5000204B" w:usb2="00000000" w:usb3="00000000" w:csb0="0000009F" w:csb1="00000000"/>
  </w:font>
  <w:font w:name="MS Gothi">
    <w:altName w:val="Yu Gothic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altName w:val="Courier New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FE2D8" w14:textId="77777777" w:rsidR="00407FB1" w:rsidRDefault="00407FB1" w:rsidP="00FC0B8C">
      <w:pPr>
        <w:spacing w:after="0" w:line="240" w:lineRule="auto"/>
      </w:pPr>
      <w:r>
        <w:separator/>
      </w:r>
    </w:p>
  </w:footnote>
  <w:footnote w:type="continuationSeparator" w:id="0">
    <w:p w14:paraId="5862D810" w14:textId="77777777" w:rsidR="00407FB1" w:rsidRDefault="00407FB1" w:rsidP="00FC0B8C">
      <w:pPr>
        <w:spacing w:after="0" w:line="240" w:lineRule="auto"/>
      </w:pPr>
      <w:r>
        <w:continuationSeparator/>
      </w:r>
    </w:p>
  </w:footnote>
  <w:footnote w:id="1">
    <w:p w14:paraId="6B7B6E62" w14:textId="153F8B62" w:rsidR="007D5565" w:rsidRPr="003A39BD" w:rsidRDefault="007D5565">
      <w:pPr>
        <w:pStyle w:val="Textonotapie"/>
        <w:rPr>
          <w:rFonts w:ascii="Open Sans" w:hAnsi="Open Sans" w:cs="Open Sans"/>
          <w:sz w:val="16"/>
          <w:szCs w:val="16"/>
          <w:lang w:val="en-US"/>
        </w:rPr>
      </w:pPr>
      <w:r>
        <w:rPr>
          <w:rStyle w:val="Refdenotaalpie"/>
          <w:rFonts w:ascii="Open Sans" w:hAnsi="Open Sans" w:cs="Open Sans"/>
          <w:sz w:val="16"/>
          <w:szCs w:val="16"/>
        </w:rPr>
        <w:footnoteRef/>
      </w:r>
      <w:r w:rsidRPr="003A39BD">
        <w:rPr>
          <w:lang w:val="en-US"/>
        </w:rPr>
        <w:t xml:space="preserve"> Adaptado de ICRC. </w:t>
      </w:r>
      <w:r w:rsidRPr="003A39BD">
        <w:rPr>
          <w:i/>
          <w:iCs/>
          <w:lang w:val="en-US"/>
        </w:rPr>
        <w:t>Business Skills: Training Course for Beneficiaries of Microeconomic Initiatives</w:t>
      </w:r>
      <w:r w:rsidRPr="003A39BD">
        <w:rPr>
          <w:lang w:val="en-US"/>
        </w:rPr>
        <w:t>, octubre de 2014.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9E32D" w14:textId="6BA65448" w:rsidR="00655D2E" w:rsidRDefault="002123C5" w:rsidP="002123C5">
    <w:pPr>
      <w:pStyle w:val="Encabezado"/>
      <w:jc w:val="right"/>
    </w:pPr>
    <w:r>
      <w:rPr>
        <w:noProof/>
      </w:rPr>
      <w:drawing>
        <wp:inline distT="0" distB="0" distL="0" distR="0" wp14:anchorId="66FC4B0F" wp14:editId="4E8F97AE">
          <wp:extent cx="1843351" cy="523916"/>
          <wp:effectExtent l="0" t="0" r="508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ESP -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7931" cy="5365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B1324"/>
    <w:multiLevelType w:val="hybridMultilevel"/>
    <w:tmpl w:val="8ADEF010"/>
    <w:lvl w:ilvl="0" w:tplc="B798C214">
      <w:start w:val="1"/>
      <w:numFmt w:val="bullet"/>
      <w:pStyle w:val="ListParagraph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A3D01"/>
    <w:multiLevelType w:val="hybridMultilevel"/>
    <w:tmpl w:val="22C414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94E"/>
    <w:rsid w:val="0004614D"/>
    <w:rsid w:val="0006127E"/>
    <w:rsid w:val="000878B0"/>
    <w:rsid w:val="000D294B"/>
    <w:rsid w:val="0016173B"/>
    <w:rsid w:val="0016794E"/>
    <w:rsid w:val="002076F7"/>
    <w:rsid w:val="002123C5"/>
    <w:rsid w:val="00270202"/>
    <w:rsid w:val="0028397A"/>
    <w:rsid w:val="002C1A73"/>
    <w:rsid w:val="00367E9F"/>
    <w:rsid w:val="003A39BD"/>
    <w:rsid w:val="00407FB1"/>
    <w:rsid w:val="004832B1"/>
    <w:rsid w:val="0057204B"/>
    <w:rsid w:val="00655D2E"/>
    <w:rsid w:val="006E2050"/>
    <w:rsid w:val="007A1AFD"/>
    <w:rsid w:val="007D5565"/>
    <w:rsid w:val="009108EF"/>
    <w:rsid w:val="00974677"/>
    <w:rsid w:val="00B3792B"/>
    <w:rsid w:val="00C03716"/>
    <w:rsid w:val="00C25AFE"/>
    <w:rsid w:val="00C84D32"/>
    <w:rsid w:val="00CD49C1"/>
    <w:rsid w:val="00CE202B"/>
    <w:rsid w:val="00DD1C6C"/>
    <w:rsid w:val="00EA60A4"/>
    <w:rsid w:val="00EF65F2"/>
    <w:rsid w:val="00F31903"/>
    <w:rsid w:val="00FC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E49D4"/>
  <w15:chartTrackingRefBased/>
  <w15:docId w15:val="{CD327C52-BC17-43F1-9C7A-34D864CC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679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16794E"/>
    <w:pPr>
      <w:keepNext/>
      <w:keepLines/>
      <w:pBdr>
        <w:bottom w:val="single" w:sz="24" w:space="6" w:color="365F91"/>
      </w:pBdr>
      <w:tabs>
        <w:tab w:val="left" w:pos="1843"/>
      </w:tabs>
      <w:spacing w:before="480" w:after="240" w:line="240" w:lineRule="auto"/>
      <w:jc w:val="both"/>
      <w:outlineLvl w:val="1"/>
    </w:pPr>
    <w:rPr>
      <w:rFonts w:ascii="Myriad Pro" w:eastAsia="MS Gothi" w:hAnsi="Myriad Pro" w:cs="Times New Roman"/>
      <w:b/>
      <w:bCs/>
      <w:smallCaps/>
      <w:color w:val="365F91"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16794E"/>
    <w:rPr>
      <w:rFonts w:ascii="Myriad Pro" w:eastAsia="MS Gothi" w:hAnsi="Myriad Pro" w:cs="Times New Roman"/>
      <w:b/>
      <w:bCs/>
      <w:smallCaps/>
      <w:color w:val="365F91"/>
      <w:sz w:val="36"/>
      <w:szCs w:val="36"/>
      <w:lang w:val="es-ES"/>
    </w:rPr>
  </w:style>
  <w:style w:type="paragraph" w:customStyle="1" w:styleId="ListParagraph2">
    <w:name w:val="List Paragraph2"/>
    <w:basedOn w:val="Prrafodelista"/>
    <w:uiPriority w:val="99"/>
    <w:rsid w:val="0016794E"/>
    <w:pPr>
      <w:numPr>
        <w:numId w:val="1"/>
      </w:numPr>
      <w:tabs>
        <w:tab w:val="num" w:pos="360"/>
      </w:tabs>
      <w:spacing w:after="120" w:line="264" w:lineRule="auto"/>
      <w:ind w:firstLine="0"/>
      <w:jc w:val="both"/>
    </w:pPr>
    <w:rPr>
      <w:rFonts w:ascii="Myriad Pro" w:eastAsia="MS Minngs" w:hAnsi="Myriad Pro" w:cs="Arial"/>
      <w:szCs w:val="24"/>
    </w:rPr>
  </w:style>
  <w:style w:type="paragraph" w:styleId="Prrafodelista">
    <w:name w:val="List Paragraph"/>
    <w:basedOn w:val="Normal"/>
    <w:uiPriority w:val="34"/>
    <w:qFormat/>
    <w:rsid w:val="0016794E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1679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irections">
    <w:name w:val="Directions"/>
    <w:basedOn w:val="Normal"/>
    <w:link w:val="DirectionsChar"/>
    <w:qFormat/>
    <w:rsid w:val="006E2050"/>
    <w:pPr>
      <w:spacing w:before="60" w:after="60" w:line="240" w:lineRule="auto"/>
      <w:ind w:left="-142"/>
    </w:pPr>
    <w:rPr>
      <w:rFonts w:ascii="Arial" w:hAnsi="Arial"/>
      <w:i/>
      <w:color w:val="000000" w:themeColor="text1"/>
    </w:rPr>
  </w:style>
  <w:style w:type="character" w:customStyle="1" w:styleId="DirectionsChar">
    <w:name w:val="Directions Char"/>
    <w:basedOn w:val="Fuentedeprrafopredeter"/>
    <w:link w:val="Directions"/>
    <w:rsid w:val="006E2050"/>
    <w:rPr>
      <w:rFonts w:ascii="Arial" w:hAnsi="Arial"/>
      <w:i/>
      <w:color w:val="000000" w:themeColor="text1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FC0B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0B8C"/>
  </w:style>
  <w:style w:type="paragraph" w:styleId="Piedepgina">
    <w:name w:val="footer"/>
    <w:basedOn w:val="Normal"/>
    <w:link w:val="PiedepginaCar"/>
    <w:uiPriority w:val="99"/>
    <w:unhideWhenUsed/>
    <w:rsid w:val="00FC0B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0B8C"/>
  </w:style>
  <w:style w:type="paragraph" w:styleId="Textodeglobo">
    <w:name w:val="Balloon Text"/>
    <w:basedOn w:val="Normal"/>
    <w:link w:val="TextodegloboCar"/>
    <w:uiPriority w:val="99"/>
    <w:semiHidden/>
    <w:unhideWhenUsed/>
    <w:rsid w:val="00EF6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65F2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EF65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F65F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F65F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F65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F65F2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D556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D556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D5565"/>
    <w:rPr>
      <w:vertAlign w:val="superscript"/>
    </w:rPr>
  </w:style>
  <w:style w:type="paragraph" w:styleId="Sinespaciado">
    <w:name w:val="No Spacing"/>
    <w:uiPriority w:val="1"/>
    <w:qFormat/>
    <w:rsid w:val="002C1A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9732A-9539-41CC-8B1D-3326CE1C5D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D5BE1A-F397-49BC-9C6B-1C2BBF1FB8EB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</ds:schemaRefs>
</ds:datastoreItem>
</file>

<file path=customXml/itemProps3.xml><?xml version="1.0" encoding="utf-8"?>
<ds:datastoreItem xmlns:ds="http://schemas.openxmlformats.org/officeDocument/2006/customXml" ds:itemID="{4A645086-A8A2-43C6-B38B-F79204BF130F}"/>
</file>

<file path=customXml/itemProps4.xml><?xml version="1.0" encoding="utf-8"?>
<ds:datastoreItem xmlns:ds="http://schemas.openxmlformats.org/officeDocument/2006/customXml" ds:itemID="{788F5085-E662-4FD7-AA2F-AC75026AE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</Words>
  <Characters>2016</Characters>
  <Application>Microsoft Office Word</Application>
  <DocSecurity>0</DocSecurity>
  <Lines>45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  CI- Ana Giraldez Estebanez</dc:creator>
  <cp:keywords/>
  <dc:description/>
  <cp:lastModifiedBy>00  CI -Ignacio Román Pérez</cp:lastModifiedBy>
  <cp:revision>5</cp:revision>
  <dcterms:created xsi:type="dcterms:W3CDTF">2022-08-03T14:51:00Z</dcterms:created>
  <dcterms:modified xsi:type="dcterms:W3CDTF">2023-02-02T11:05:00Z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GrammarlyDocumentId">
    <vt:lpwstr>41ba87871b5ec57c70549582489a52febb4c7712694f33a043d58f30d5562bed</vt:lpwstr>
  </property>
</Properties>
</file>