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03144" w:rsidRDefault="00D72E2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120"/>
        <w:rPr>
          <w:rFonts w:ascii="Montserrat SemiBold" w:eastAsia="Montserrat SemiBold" w:hAnsi="Montserrat SemiBold" w:cs="Montserrat SemiBold"/>
          <w:color w:val="F5333F"/>
          <w:sz w:val="28"/>
          <w:szCs w:val="28"/>
        </w:rPr>
      </w:pPr>
      <w:bookmarkStart w:id="0" w:name="_heading=h.gjdgxs" w:colFirst="0" w:colLast="0"/>
      <w:bookmarkEnd w:id="0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Outil P1.S2.d.T3. Groupe de discussion (GD)</w:t>
      </w:r>
    </w:p>
    <w:tbl>
      <w:tblPr>
        <w:tblStyle w:val="a"/>
        <w:tblW w:w="1005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826"/>
        <w:gridCol w:w="6231"/>
      </w:tblGrid>
      <w:tr w:rsidR="00503144" w14:paraId="09E0C006" w14:textId="77777777" w:rsidTr="5A47CC53">
        <w:trPr>
          <w:trHeight w:val="554"/>
        </w:trPr>
        <w:tc>
          <w:tcPr>
            <w:tcW w:w="3826" w:type="dxa"/>
          </w:tcPr>
          <w:p w14:paraId="00000002" w14:textId="77777777" w:rsidR="00503144" w:rsidRDefault="00D72E2C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Groupe cible :</w:t>
            </w:r>
          </w:p>
          <w:p w14:paraId="00000003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  <w:highlight w:val="lightGray"/>
              </w:rPr>
              <w:t>Adapter à votre/vos groupe(s) cible(s)</w:t>
            </w:r>
          </w:p>
        </w:tc>
        <w:tc>
          <w:tcPr>
            <w:tcW w:w="6231" w:type="dxa"/>
          </w:tcPr>
          <w:p w14:paraId="00000004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Groupe cible 1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Groupe cible 2 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Groupe cible 3        </w:t>
            </w:r>
          </w:p>
          <w:p w14:paraId="00000005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Autre (préciser) :______________________________</w:t>
            </w:r>
          </w:p>
        </w:tc>
      </w:tr>
      <w:tr w:rsidR="00503144" w14:paraId="4CC0C233" w14:textId="77777777" w:rsidTr="5A47CC53">
        <w:trPr>
          <w:trHeight w:val="554"/>
        </w:trPr>
        <w:tc>
          <w:tcPr>
            <w:tcW w:w="3826" w:type="dxa"/>
            <w:vAlign w:val="center"/>
          </w:tcPr>
          <w:p w14:paraId="00000006" w14:textId="77777777" w:rsidR="00503144" w:rsidRDefault="00D72E2C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Localité :</w:t>
            </w:r>
          </w:p>
          <w:p w14:paraId="00000007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Village (rural) ou quartier (urbain/périurbain), la plus petite unité administrative ou l’endroit où l’enquête est menée</w:t>
            </w:r>
          </w:p>
        </w:tc>
        <w:tc>
          <w:tcPr>
            <w:tcW w:w="6231" w:type="dxa"/>
          </w:tcPr>
          <w:p w14:paraId="00000008" w14:textId="77777777" w:rsidR="00503144" w:rsidRDefault="00503144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503144" w14:paraId="77921884" w14:textId="77777777" w:rsidTr="5A47CC53">
        <w:trPr>
          <w:trHeight w:val="696"/>
        </w:trPr>
        <w:tc>
          <w:tcPr>
            <w:tcW w:w="3826" w:type="dxa"/>
            <w:vAlign w:val="center"/>
          </w:tcPr>
          <w:p w14:paraId="00000009" w14:textId="77777777" w:rsidR="00503144" w:rsidRDefault="00D72E2C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Municipalité :</w:t>
            </w:r>
          </w:p>
          <w:p w14:paraId="0000000A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Chef-lieu ou ville à laquelle dont relève l’unité précédente</w:t>
            </w:r>
          </w:p>
        </w:tc>
        <w:tc>
          <w:tcPr>
            <w:tcW w:w="6231" w:type="dxa"/>
          </w:tcPr>
          <w:p w14:paraId="0000000B" w14:textId="77777777" w:rsidR="00503144" w:rsidRDefault="00503144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503144" w14:paraId="2EDA3862" w14:textId="77777777" w:rsidTr="5A47CC53">
        <w:trPr>
          <w:trHeight w:val="548"/>
        </w:trPr>
        <w:tc>
          <w:tcPr>
            <w:tcW w:w="3826" w:type="dxa"/>
            <w:vAlign w:val="center"/>
          </w:tcPr>
          <w:p w14:paraId="0000000C" w14:textId="77777777" w:rsidR="00503144" w:rsidRDefault="00D72E2C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District/Province : </w:t>
            </w:r>
          </w:p>
          <w:p w14:paraId="0000000D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Plus grande unité administrative regroupant un certain nombre de municipalités</w:t>
            </w:r>
          </w:p>
        </w:tc>
        <w:tc>
          <w:tcPr>
            <w:tcW w:w="6231" w:type="dxa"/>
          </w:tcPr>
          <w:p w14:paraId="0000000E" w14:textId="77777777" w:rsidR="00503144" w:rsidRDefault="00503144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503144" w14:paraId="08712653" w14:textId="77777777" w:rsidTr="5A47CC53">
        <w:trPr>
          <w:trHeight w:val="548"/>
        </w:trPr>
        <w:tc>
          <w:tcPr>
            <w:tcW w:w="3826" w:type="dxa"/>
            <w:vAlign w:val="center"/>
          </w:tcPr>
          <w:p w14:paraId="0000000F" w14:textId="77777777" w:rsidR="00503144" w:rsidRDefault="00D72E2C">
            <w:pPr>
              <w:pStyle w:val="Normal0"/>
              <w:jc w:val="left"/>
              <w:rPr>
                <w:rFonts w:ascii="Montserrat SemiBold" w:eastAsia="Montserrat SemiBold" w:hAnsi="Montserrat SemiBold" w:cs="Montserrat SemiBold"/>
                <w:color w:val="00206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 xml:space="preserve">Région : </w:t>
            </w:r>
          </w:p>
          <w:p w14:paraId="00000010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2060"/>
                <w:sz w:val="16"/>
                <w:szCs w:val="16"/>
              </w:rPr>
              <w:t>Division administrative qui regroupe un certain nombre de districts/provinces/gouvernorats</w:t>
            </w:r>
            <w:r>
              <w:rPr>
                <w:rFonts w:ascii="Montserrat Light" w:eastAsia="Montserrat Light" w:hAnsi="Montserrat Light" w:cs="Montserrat Light"/>
                <w:color w:val="002060"/>
                <w:sz w:val="16"/>
                <w:szCs w:val="16"/>
              </w:rPr>
              <w:t> </w:t>
            </w:r>
          </w:p>
        </w:tc>
        <w:tc>
          <w:tcPr>
            <w:tcW w:w="6231" w:type="dxa"/>
          </w:tcPr>
          <w:p w14:paraId="00000011" w14:textId="77777777" w:rsidR="00503144" w:rsidRDefault="00503144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503144" w14:paraId="38C16C61" w14:textId="77777777" w:rsidTr="5A47CC53">
        <w:trPr>
          <w:trHeight w:val="374"/>
        </w:trPr>
        <w:tc>
          <w:tcPr>
            <w:tcW w:w="3826" w:type="dxa"/>
            <w:vAlign w:val="center"/>
          </w:tcPr>
          <w:p w14:paraId="00000012" w14:textId="67831628" w:rsidR="00503144" w:rsidRDefault="06BB39FA" w:rsidP="5A47CC53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bCs/>
                <w:color w:val="002060"/>
                <w:sz w:val="20"/>
                <w:szCs w:val="20"/>
              </w:rPr>
            </w:pPr>
            <w:r w:rsidRPr="5A47CC53">
              <w:rPr>
                <w:rFonts w:ascii="Montserrat SemiBold" w:eastAsia="Montserrat SemiBold" w:hAnsi="Montserrat SemiBold" w:cs="Montserrat SemiBold"/>
                <w:color w:val="002060"/>
              </w:rPr>
              <w:t>Personne qui e</w:t>
            </w:r>
            <w:r w:rsidR="00D72E2C" w:rsidRPr="5A47CC53">
              <w:rPr>
                <w:rFonts w:ascii="Montserrat SemiBold" w:eastAsia="Montserrat SemiBold" w:hAnsi="Montserrat SemiBold" w:cs="Montserrat SemiBold"/>
                <w:color w:val="002060"/>
              </w:rPr>
              <w:t>nquêt</w:t>
            </w:r>
            <w:r w:rsidR="1474045F" w:rsidRPr="5A47CC53">
              <w:rPr>
                <w:rFonts w:ascii="Montserrat SemiBold" w:eastAsia="Montserrat SemiBold" w:hAnsi="Montserrat SemiBold" w:cs="Montserrat SemiBold"/>
                <w:color w:val="002060"/>
              </w:rPr>
              <w:t>e</w:t>
            </w:r>
            <w:r w:rsidR="00D72E2C" w:rsidRPr="5A47CC53">
              <w:rPr>
                <w:rFonts w:ascii="Montserrat SemiBold" w:eastAsia="Montserrat SemiBold" w:hAnsi="Montserrat SemiBold" w:cs="Montserrat SemiBold"/>
                <w:color w:val="002060"/>
              </w:rPr>
              <w:t> :</w:t>
            </w:r>
          </w:p>
        </w:tc>
        <w:tc>
          <w:tcPr>
            <w:tcW w:w="6231" w:type="dxa"/>
          </w:tcPr>
          <w:p w14:paraId="00000013" w14:textId="77777777" w:rsidR="00503144" w:rsidRDefault="00503144">
            <w:pPr>
              <w:pStyle w:val="Normal0"/>
              <w:jc w:val="lef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503144" w14:paraId="6486963A" w14:textId="77777777" w:rsidTr="5A47CC53">
        <w:trPr>
          <w:trHeight w:val="374"/>
        </w:trPr>
        <w:tc>
          <w:tcPr>
            <w:tcW w:w="3826" w:type="dxa"/>
            <w:vAlign w:val="center"/>
          </w:tcPr>
          <w:p w14:paraId="00000014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Date :</w:t>
            </w:r>
          </w:p>
        </w:tc>
        <w:tc>
          <w:tcPr>
            <w:tcW w:w="6231" w:type="dxa"/>
          </w:tcPr>
          <w:p w14:paraId="00000015" w14:textId="77777777" w:rsidR="00503144" w:rsidRDefault="00503144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503144" w14:paraId="67A0B8DA" w14:textId="77777777" w:rsidTr="5A47CC53">
        <w:trPr>
          <w:trHeight w:val="406"/>
        </w:trPr>
        <w:tc>
          <w:tcPr>
            <w:tcW w:w="38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000016" w14:textId="77777777" w:rsidR="00503144" w:rsidRDefault="00D72E2C">
            <w:pPr>
              <w:pStyle w:val="Normal0"/>
              <w:jc w:val="left"/>
              <w:rPr>
                <w:rFonts w:ascii="Quattrocento Sans" w:eastAsia="Quattrocento Sans" w:hAnsi="Quattrocento Sans" w:cs="Quattrocento Sans"/>
                <w:b/>
                <w:color w:val="002060"/>
                <w:sz w:val="20"/>
                <w:szCs w:val="20"/>
              </w:rPr>
            </w:pPr>
            <w:r>
              <w:rPr>
                <w:rFonts w:ascii="Montserrat SemiBold" w:eastAsia="Montserrat SemiBold" w:hAnsi="Montserrat SemiBold" w:cs="Montserrat SemiBold"/>
                <w:color w:val="002060"/>
              </w:rPr>
              <w:t>Contacts :</w:t>
            </w:r>
          </w:p>
        </w:tc>
        <w:tc>
          <w:tcPr>
            <w:tcW w:w="62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000017" w14:textId="31B67B63" w:rsidR="00503144" w:rsidRDefault="00D72E2C" w:rsidP="5A47CC53">
            <w:pPr>
              <w:pStyle w:val="Normal0"/>
              <w:rPr>
                <w:rFonts w:ascii="Quattrocento Sans" w:eastAsia="Quattrocento Sans" w:hAnsi="Quattrocento Sans" w:cs="Quattrocento Sans"/>
                <w:b/>
                <w:bCs/>
                <w:sz w:val="20"/>
                <w:szCs w:val="20"/>
              </w:rPr>
            </w:pPr>
            <w:r w:rsidRPr="5A47CC53">
              <w:rPr>
                <w:rFonts w:ascii="Montserrat Light" w:eastAsia="Montserrat Light" w:hAnsi="Montserrat Light" w:cs="Montserrat Light"/>
                <w:i/>
                <w:iCs/>
                <w:color w:val="002060"/>
                <w:sz w:val="16"/>
                <w:szCs w:val="16"/>
              </w:rPr>
              <w:t>Distribuez la liste des participants</w:t>
            </w:r>
          </w:p>
        </w:tc>
      </w:tr>
    </w:tbl>
    <w:p w14:paraId="00000018" w14:textId="77777777" w:rsidR="00503144" w:rsidRDefault="00503144">
      <w:pPr>
        <w:pStyle w:val="Normal0"/>
        <w:rPr>
          <w:color w:val="FF0000"/>
        </w:rPr>
      </w:pPr>
    </w:p>
    <w:p w14:paraId="00000019" w14:textId="77777777" w:rsidR="00503144" w:rsidRDefault="00D72E2C">
      <w:pPr>
        <w:pStyle w:val="Ttulo2"/>
        <w:rPr>
          <w:rFonts w:ascii="Montserrat SemiBold" w:eastAsia="Montserrat SemiBold" w:hAnsi="Montserrat SemiBold" w:cs="Montserrat SemiBold"/>
          <w:color w:val="FF0000"/>
          <w:sz w:val="22"/>
          <w:szCs w:val="22"/>
        </w:rPr>
      </w:pPr>
      <w:r>
        <w:rPr>
          <w:rFonts w:ascii="Montserrat SemiBold" w:eastAsia="Montserrat SemiBold" w:hAnsi="Montserrat SemiBold" w:cs="Montserrat SemiBold"/>
          <w:color w:val="F5333F"/>
          <w:sz w:val="22"/>
          <w:szCs w:val="22"/>
        </w:rPr>
        <w:t>Objectif</w:t>
      </w:r>
    </w:p>
    <w:p w14:paraId="0000001A" w14:textId="77777777" w:rsidR="00503144" w:rsidRDefault="00D72E2C">
      <w:pPr>
        <w:pStyle w:val="Ttulo2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Identifier les activités et les opportunités économiques dans la zone cible. Identifier les différences en matière d’accès aux ressources et aux capacités par rapport au(x) groupe(s) </w:t>
      </w:r>
      <w:proofErr w:type="gramStart"/>
      <w:r>
        <w:rPr>
          <w:rFonts w:ascii="Open Sans" w:eastAsia="Open Sans" w:hAnsi="Open Sans" w:cs="Open Sans"/>
          <w:color w:val="000000"/>
          <w:sz w:val="20"/>
          <w:szCs w:val="20"/>
        </w:rPr>
        <w:t>cible(</w:t>
      </w:r>
      <w:proofErr w:type="gramEnd"/>
      <w:r>
        <w:rPr>
          <w:rFonts w:ascii="Open Sans" w:eastAsia="Open Sans" w:hAnsi="Open Sans" w:cs="Open Sans"/>
          <w:color w:val="000000"/>
          <w:sz w:val="20"/>
          <w:szCs w:val="20"/>
        </w:rPr>
        <w:t>s).....</w:t>
      </w:r>
    </w:p>
    <w:p w14:paraId="0000001B" w14:textId="77777777" w:rsidR="00503144" w:rsidRDefault="00D72E2C">
      <w:pPr>
        <w:pStyle w:val="Ttulo2"/>
        <w:rPr>
          <w:rFonts w:ascii="Montserrat Light" w:eastAsia="Montserrat Light" w:hAnsi="Montserrat Light" w:cs="Montserrat Light"/>
          <w:i/>
          <w:color w:val="002060"/>
          <w:sz w:val="18"/>
          <w:szCs w:val="18"/>
          <w:highlight w:val="lightGray"/>
        </w:rPr>
      </w:pPr>
      <w:bookmarkStart w:id="1" w:name="_heading=h.30j0zll" w:colFirst="0" w:colLast="0"/>
      <w:bookmarkEnd w:id="1"/>
      <w:r>
        <w:rPr>
          <w:rFonts w:ascii="Montserrat Light" w:eastAsia="Montserrat Light" w:hAnsi="Montserrat Light" w:cs="Montserrat Light"/>
          <w:i/>
          <w:color w:val="002060"/>
          <w:sz w:val="18"/>
          <w:szCs w:val="18"/>
          <w:highlight w:val="lightGray"/>
        </w:rPr>
        <w:t>Détailler le type d’informations que l’on espère obtenir de cet entretien.</w:t>
      </w:r>
    </w:p>
    <w:p w14:paraId="0000001C" w14:textId="77777777" w:rsidR="00503144" w:rsidRDefault="00D72E2C">
      <w:pPr>
        <w:pStyle w:val="Ttulo2"/>
        <w:rPr>
          <w:rFonts w:ascii="Montserrat SemiBold" w:eastAsia="Montserrat SemiBold" w:hAnsi="Montserrat SemiBold" w:cs="Montserrat SemiBold"/>
          <w:color w:val="F5333F"/>
          <w:sz w:val="22"/>
          <w:szCs w:val="22"/>
        </w:rPr>
      </w:pPr>
      <w:r>
        <w:rPr>
          <w:rFonts w:ascii="Montserrat SemiBold" w:eastAsia="Montserrat SemiBold" w:hAnsi="Montserrat SemiBold" w:cs="Montserrat SemiBold"/>
          <w:color w:val="F5333F"/>
          <w:sz w:val="22"/>
          <w:szCs w:val="22"/>
        </w:rPr>
        <w:t>Durée</w:t>
      </w:r>
    </w:p>
    <w:p w14:paraId="0000001D" w14:textId="77777777" w:rsidR="00503144" w:rsidRDefault="00D72E2C">
      <w:pPr>
        <w:pStyle w:val="Ttulo2"/>
        <w:rPr>
          <w:rFonts w:ascii="Montserrat Light" w:eastAsia="Montserrat Light" w:hAnsi="Montserrat Light" w:cs="Montserrat Light"/>
          <w:i/>
          <w:color w:val="002060"/>
          <w:sz w:val="18"/>
          <w:szCs w:val="18"/>
          <w:highlight w:val="lightGray"/>
        </w:rPr>
      </w:pPr>
      <w:r>
        <w:rPr>
          <w:rFonts w:ascii="Montserrat Light" w:eastAsia="Montserrat Light" w:hAnsi="Montserrat Light" w:cs="Montserrat Light"/>
          <w:i/>
          <w:color w:val="002060"/>
          <w:sz w:val="18"/>
          <w:szCs w:val="18"/>
          <w:highlight w:val="lightGray"/>
        </w:rPr>
        <w:t>Il ne doit pas durer plus d’une heure.</w:t>
      </w:r>
    </w:p>
    <w:p w14:paraId="0000001E" w14:textId="77777777" w:rsidR="00503144" w:rsidRDefault="00D72E2C">
      <w:pPr>
        <w:pStyle w:val="Ttulo2"/>
        <w:rPr>
          <w:rFonts w:ascii="Montserrat SemiBold" w:eastAsia="Montserrat SemiBold" w:hAnsi="Montserrat SemiBold" w:cs="Montserrat SemiBold"/>
          <w:color w:val="C00000"/>
          <w:sz w:val="22"/>
          <w:szCs w:val="22"/>
        </w:rPr>
      </w:pPr>
      <w:r>
        <w:rPr>
          <w:rFonts w:ascii="Montserrat SemiBold" w:eastAsia="Montserrat SemiBold" w:hAnsi="Montserrat SemiBold" w:cs="Montserrat SemiBold"/>
          <w:color w:val="C00000"/>
          <w:sz w:val="22"/>
          <w:szCs w:val="22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CB24DA6" wp14:editId="07777777">
                <wp:simplePos x="0" y="0"/>
                <wp:positionH relativeFrom="column">
                  <wp:posOffset>825500</wp:posOffset>
                </wp:positionH>
                <wp:positionV relativeFrom="paragraph">
                  <wp:posOffset>139700</wp:posOffset>
                </wp:positionV>
                <wp:extent cx="5377591" cy="1656342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967" y="2956592"/>
                          <a:ext cx="5368066" cy="1646817"/>
                        </a:xfrm>
                        <a:prstGeom prst="wedgeRectCallout">
                          <a:avLst>
                            <a:gd name="adj1" fmla="val -61805"/>
                            <a:gd name="adj2" fmla="val 13838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7A9F1C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SemiBold" w:eastAsia="Montserrat SemiBold" w:hAnsi="Montserrat SemiBold" w:cs="Montserrat SemiBold"/>
                                <w:color w:val="FF0000"/>
                                <w:sz w:val="18"/>
                              </w:rPr>
                              <w:t>Introduction</w:t>
                            </w:r>
                          </w:p>
                          <w:p w14:paraId="2AE91A23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color w:val="002060"/>
                                <w:sz w:val="18"/>
                              </w:rPr>
                              <w:t xml:space="preserve">Bonjour, je suis 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nom de l’enquêteur·rice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color w:val="002060"/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sommes des volontaires de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la Croix-Rouge/du Croissant-Rouge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). Nous menons une évaluation initiale pour déterminer les possibilités d'entrepreneuriat et d'emploi à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zone cible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 et les contraintes et ressources disponibles pour les différents (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  <w:highlight w:val="lightGray"/>
                              </w:rPr>
                              <w:t>groupe cibles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).</w:t>
                            </w:r>
                          </w:p>
                          <w:p w14:paraId="62F92C8F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La participation est volontaire et ne vous donne pas droit à une compensation financière. </w:t>
                            </w:r>
                          </w:p>
                          <w:p w14:paraId="320A80C6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 xml:space="preserve">Les informations sont anonymes. </w:t>
                            </w:r>
                          </w:p>
                          <w:p w14:paraId="5B874B62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Le groupe de discussion durera 60 minutes.</w:t>
                            </w:r>
                          </w:p>
                          <w:p w14:paraId="18BE7233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Acceptez-vous que nous prenions des notes/enregistrements/photos... ?</w:t>
                            </w:r>
                          </w:p>
                          <w:p w14:paraId="204236FC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Distribuez la liste des participant·e·s</w:t>
                            </w:r>
                          </w:p>
                          <w:p w14:paraId="25602C66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2060"/>
                                <w:sz w:val="18"/>
                              </w:rPr>
                              <w:t>Nous vous remercions de votre soutien 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14="http://schemas.microsoft.com/office/word/2010/wordml" xmlns:oel="http://schemas.microsoft.com/office/2019/extlst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017F63DC" wp14:editId="7777777">
                <wp:simplePos x="0" y="0"/>
                <wp:positionH relativeFrom="column">
                  <wp:posOffset>825500</wp:posOffset>
                </wp:positionH>
                <wp:positionV relativeFrom="paragraph">
                  <wp:posOffset>139700</wp:posOffset>
                </wp:positionV>
                <wp:extent cx="5377591" cy="1656342"/>
                <wp:effectExtent l="0" t="0" r="0" b="0"/>
                <wp:wrapNone/>
                <wp:docPr id="127105695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7591" cy="16563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F" w14:textId="77777777" w:rsidR="00503144" w:rsidRDefault="00503144">
      <w:pPr>
        <w:pStyle w:val="Normal0"/>
      </w:pPr>
    </w:p>
    <w:p w14:paraId="00000020" w14:textId="77777777" w:rsidR="00503144" w:rsidRDefault="00D72E2C">
      <w:pPr>
        <w:pStyle w:val="Normal0"/>
        <w:rPr>
          <w:rFonts w:ascii="Quattrocento Sans" w:eastAsia="Quattrocento Sans" w:hAnsi="Quattrocento Sans" w:cs="Quattrocento Sans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>
        <w:drawing>
          <wp:anchor distT="0" distB="0" distL="114300" distR="114300" simplePos="0" relativeHeight="251659264" behindDoc="0" locked="0" layoutInCell="1" hidden="0" allowOverlap="1" wp14:anchorId="767B7B5D" wp14:editId="07777777">
            <wp:simplePos x="0" y="0"/>
            <wp:positionH relativeFrom="column">
              <wp:posOffset>-382494</wp:posOffset>
            </wp:positionH>
            <wp:positionV relativeFrom="paragraph">
              <wp:posOffset>243466</wp:posOffset>
            </wp:positionV>
            <wp:extent cx="1021080" cy="1021080"/>
            <wp:effectExtent l="0" t="0" r="0" b="0"/>
            <wp:wrapSquare wrapText="bothSides" distT="0" distB="0" distL="114300" distR="11430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21" w14:textId="77777777" w:rsidR="00503144" w:rsidRDefault="00503144">
      <w:pPr>
        <w:pStyle w:val="Normal0"/>
        <w:rPr>
          <w:rFonts w:ascii="Quattrocento Sans" w:eastAsia="Quattrocento Sans" w:hAnsi="Quattrocento Sans" w:cs="Quattrocento Sans"/>
          <w:sz w:val="20"/>
          <w:szCs w:val="20"/>
        </w:rPr>
      </w:pPr>
    </w:p>
    <w:p w14:paraId="00000022" w14:textId="77777777" w:rsidR="00503144" w:rsidRDefault="00503144">
      <w:pPr>
        <w:pStyle w:val="Normal0"/>
        <w:rPr>
          <w:rFonts w:ascii="Quattrocento Sans" w:eastAsia="Quattrocento Sans" w:hAnsi="Quattrocento Sans" w:cs="Quattrocento Sans"/>
          <w:sz w:val="20"/>
          <w:szCs w:val="20"/>
        </w:rPr>
      </w:pPr>
    </w:p>
    <w:p w14:paraId="00000023" w14:textId="77777777" w:rsidR="00503144" w:rsidRDefault="00503144">
      <w:pPr>
        <w:pStyle w:val="Normal0"/>
        <w:rPr>
          <w:rFonts w:ascii="Quattrocento Sans" w:eastAsia="Quattrocento Sans" w:hAnsi="Quattrocento Sans" w:cs="Quattrocento Sans"/>
          <w:sz w:val="20"/>
          <w:szCs w:val="20"/>
        </w:rPr>
      </w:pPr>
    </w:p>
    <w:p w14:paraId="00000024" w14:textId="77777777" w:rsidR="00503144" w:rsidRDefault="00503144">
      <w:pPr>
        <w:pStyle w:val="Normal0"/>
        <w:rPr>
          <w:rFonts w:ascii="Quattrocento Sans" w:eastAsia="Quattrocento Sans" w:hAnsi="Quattrocento Sans" w:cs="Quattrocento Sans"/>
          <w:sz w:val="20"/>
          <w:szCs w:val="20"/>
        </w:rPr>
      </w:pPr>
    </w:p>
    <w:p w14:paraId="00000025" w14:textId="77777777" w:rsidR="00503144" w:rsidRDefault="00503144">
      <w:pPr>
        <w:pStyle w:val="Normal0"/>
        <w:rPr>
          <w:rFonts w:ascii="Quattrocento Sans" w:eastAsia="Quattrocento Sans" w:hAnsi="Quattrocento Sans" w:cs="Quattrocento Sans"/>
        </w:rPr>
      </w:pPr>
    </w:p>
    <w:p w14:paraId="7C6C6B26" w14:textId="77777777" w:rsidR="00E92DF5" w:rsidRDefault="00E92DF5">
      <w:pPr>
        <w:pStyle w:val="Normal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00000026" w14:textId="41B5F45D" w:rsidR="00503144" w:rsidRDefault="00D72E2C">
      <w:pPr>
        <w:pStyle w:val="Normal0"/>
        <w:rPr>
          <w:rFonts w:ascii="Montserrat SemiBold" w:eastAsia="Montserrat SemiBold" w:hAnsi="Montserrat SemiBold" w:cs="Montserrat SemiBold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t>Profil des participant·e·s</w:t>
      </w:r>
    </w:p>
    <w:tbl>
      <w:tblPr>
        <w:tblStyle w:val="a0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7"/>
        <w:gridCol w:w="1206"/>
        <w:gridCol w:w="3820"/>
      </w:tblGrid>
      <w:tr w:rsidR="00503144" w14:paraId="5A3A761D" w14:textId="77777777">
        <w:tc>
          <w:tcPr>
            <w:tcW w:w="6233" w:type="dxa"/>
            <w:gridSpan w:val="2"/>
            <w:tcBorders>
              <w:bottom w:val="single" w:sz="4" w:space="0" w:color="000000"/>
            </w:tcBorders>
          </w:tcPr>
          <w:p w14:paraId="00000027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Nombre de participant(e)s par âge</w:t>
            </w:r>
          </w:p>
          <w:p w14:paraId="00000028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Demandez aux participant(e)s de lever la main en fonction de leur tranche d’âge. À adapter au groupe cible</w:t>
            </w:r>
          </w:p>
        </w:tc>
        <w:tc>
          <w:tcPr>
            <w:tcW w:w="3820" w:type="dxa"/>
            <w:tcBorders>
              <w:bottom w:val="single" w:sz="4" w:space="0" w:color="000000"/>
            </w:tcBorders>
            <w:vAlign w:val="center"/>
          </w:tcPr>
          <w:p w14:paraId="0000002A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  <w:highlight w:val="lightGray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18-35 ans _________   30-35 ans _________</w:t>
            </w:r>
          </w:p>
        </w:tc>
      </w:tr>
      <w:tr w:rsidR="00503144" w14:paraId="32ACFAB6" w14:textId="77777777"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00002B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Nombre de participant(e)s par niveau d’instruction</w:t>
            </w:r>
          </w:p>
          <w:p w14:paraId="0000002C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  <w:highlight w:val="lightGray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Demandez aux participant(e)s de lever la main en fonction de leur niveau d’éducation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.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 xml:space="preserve"> </w:t>
            </w:r>
          </w:p>
        </w:tc>
      </w:tr>
      <w:tr w:rsidR="00503144" w14:paraId="16EAE393" w14:textId="77777777">
        <w:tc>
          <w:tcPr>
            <w:tcW w:w="5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0002F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Aucune éducation formelle _________</w:t>
            </w:r>
          </w:p>
          <w:p w14:paraId="00000030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École élémentaire _______</w:t>
            </w:r>
          </w:p>
          <w:p w14:paraId="00000031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École primaire _________</w:t>
            </w:r>
          </w:p>
          <w:p w14:paraId="00000032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École secondaire _________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033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Formation professionnelle/enseignement technique _________</w:t>
            </w:r>
          </w:p>
          <w:p w14:paraId="00000034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Université _________</w:t>
            </w:r>
          </w:p>
          <w:p w14:paraId="00000035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 _________</w:t>
            </w:r>
          </w:p>
        </w:tc>
      </w:tr>
    </w:tbl>
    <w:p w14:paraId="00000037" w14:textId="77777777" w:rsidR="00503144" w:rsidRDefault="00503144">
      <w:pPr>
        <w:pStyle w:val="Normal0"/>
      </w:pPr>
    </w:p>
    <w:p w14:paraId="00000038" w14:textId="77777777" w:rsidR="00503144" w:rsidRDefault="00D72E2C">
      <w:pPr>
        <w:pStyle w:val="Normal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lastRenderedPageBreak/>
        <w:t>Activités économiques, expérience, préférences, compétences et difficultés</w:t>
      </w:r>
    </w:p>
    <w:tbl>
      <w:tblPr>
        <w:tblStyle w:val="a1"/>
        <w:tblW w:w="100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5"/>
        <w:gridCol w:w="5038"/>
      </w:tblGrid>
      <w:tr w:rsidR="00503144" w14:paraId="2D5E252C" w14:textId="77777777">
        <w:tc>
          <w:tcPr>
            <w:tcW w:w="10063" w:type="dxa"/>
            <w:gridSpan w:val="2"/>
          </w:tcPr>
          <w:p w14:paraId="00000039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Dans votre localité, quelles sont les activités économiques les plus courantes (emploi, activités génératrices de revenus) ou les moyens les plus courants de gagner un revenu ?</w:t>
            </w:r>
          </w:p>
          <w:p w14:paraId="0000003A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Précisez (type de culture/élevage, type d’unités de transformation ou d’industrie, type d’entreprise, etc.)</w:t>
            </w:r>
          </w:p>
        </w:tc>
      </w:tr>
      <w:tr w:rsidR="00503144" w14:paraId="7BF1FFAA" w14:textId="77777777">
        <w:tc>
          <w:tcPr>
            <w:tcW w:w="10063" w:type="dxa"/>
            <w:gridSpan w:val="2"/>
          </w:tcPr>
          <w:p w14:paraId="0000003C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Selon vous, quels sont les emplois ou les activités génératrices de revenus les plus rentables dans votre localité ?</w:t>
            </w:r>
          </w:p>
          <w:p w14:paraId="0000003D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Pourquoi ? (Par exemple, la demande est élevée, le prix de vente est bon, il n’y a pas de concurrence, c’est une entreprise stable...)</w:t>
            </w:r>
          </w:p>
          <w:p w14:paraId="0000003E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Précisez (type de culture/élevage, type d’unités de transformation ou d’industrie, type d’entreprise, etc.)</w:t>
            </w:r>
          </w:p>
        </w:tc>
      </w:tr>
      <w:tr w:rsidR="00503144" w14:paraId="1D11810E" w14:textId="77777777">
        <w:tc>
          <w:tcPr>
            <w:tcW w:w="10063" w:type="dxa"/>
            <w:gridSpan w:val="2"/>
          </w:tcPr>
          <w:p w14:paraId="00000040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bookmarkStart w:id="2" w:name="_heading=h.1fob9te" w:colFirst="0" w:colLast="0"/>
            <w:bookmarkEnd w:id="2"/>
            <w:r>
              <w:rPr>
                <w:rFonts w:ascii="Open Sans" w:eastAsia="Open Sans" w:hAnsi="Open Sans" w:cs="Open Sans"/>
                <w:sz w:val="20"/>
                <w:szCs w:val="20"/>
              </w:rPr>
              <w:t>En général, quels types d’activités économiques exercez-vous [ou le(s) groupe(s) cible(s)] dans votre localité ?</w:t>
            </w:r>
          </w:p>
          <w:p w14:paraId="00000041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Enregistrez les informations pour chaque secteur et groupes cibles séparément, ventilées par sexe.</w:t>
            </w:r>
          </w:p>
        </w:tc>
      </w:tr>
      <w:tr w:rsidR="00503144" w14:paraId="56B2DE7D" w14:textId="77777777">
        <w:tc>
          <w:tcPr>
            <w:tcW w:w="10063" w:type="dxa"/>
            <w:gridSpan w:val="2"/>
          </w:tcPr>
          <w:p w14:paraId="00000043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À main levée, combien d’entre vous travaillent en tant que : </w:t>
            </w:r>
          </w:p>
          <w:p w14:paraId="00000044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Travailleur(euse) salarié(e) _________</w:t>
            </w:r>
          </w:p>
          <w:p w14:paraId="00000045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Travailleur(euse) journalier(ère) _________</w:t>
            </w:r>
          </w:p>
          <w:p w14:paraId="00000046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Travailleur(euse) indépendant(e) _________</w:t>
            </w:r>
          </w:p>
          <w:p w14:paraId="00000047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Sans emploi _________</w:t>
            </w:r>
          </w:p>
        </w:tc>
      </w:tr>
      <w:tr w:rsidR="00503144" w14:paraId="19566DB8" w14:textId="77777777">
        <w:trPr>
          <w:trHeight w:val="28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0000049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Dans quel type d’activité économique ? </w:t>
            </w:r>
          </w:p>
          <w:p w14:paraId="0000004A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Annotez le nombre de participant(e)s pour chaque type d’activité.</w:t>
            </w:r>
            <w:r>
              <w:rPr>
                <w:rFonts w:ascii="Open Sans" w:eastAsia="Open Sans" w:hAnsi="Open Sans" w:cs="Open Sans"/>
                <w:i/>
                <w:sz w:val="18"/>
                <w:szCs w:val="18"/>
                <w:shd w:val="clear" w:color="auto" w:fill="D9D9D9"/>
              </w:rPr>
              <w:t xml:space="preserve"> </w:t>
            </w:r>
          </w:p>
        </w:tc>
      </w:tr>
      <w:tr w:rsidR="00503144" w14:paraId="3BA5E35D" w14:textId="77777777">
        <w:trPr>
          <w:trHeight w:val="280"/>
        </w:trPr>
        <w:tc>
          <w:tcPr>
            <w:tcW w:w="502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000004C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Activités agricoles et/ou d’élevage ___________</w:t>
            </w:r>
          </w:p>
          <w:p w14:paraId="0000004D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Épicerie, magasin _________</w:t>
            </w:r>
          </w:p>
          <w:p w14:paraId="0000004E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Petit commerce/kiosque __________</w:t>
            </w:r>
          </w:p>
          <w:p w14:paraId="0000004F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Charpenterie, sculpture ou travail du bois _________</w:t>
            </w:r>
          </w:p>
          <w:p w14:paraId="00000050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Mécanique, travail des métaux _________</w:t>
            </w:r>
          </w:p>
          <w:p w14:paraId="00000051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Plombier _________</w:t>
            </w:r>
          </w:p>
          <w:p w14:paraId="00000052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Travaux d’électricité (réparation, installation, etc.) _______</w:t>
            </w:r>
          </w:p>
          <w:p w14:paraId="00000053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Travaux de construction _________</w:t>
            </w:r>
          </w:p>
          <w:p w14:paraId="00000054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Textile et couture (confection de vêtements) ________</w:t>
            </w:r>
          </w:p>
          <w:p w14:paraId="00000055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Centre d’enseignement _________</w:t>
            </w:r>
          </w:p>
          <w:p w14:paraId="00000056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Centre médical ________</w:t>
            </w:r>
          </w:p>
          <w:p w14:paraId="00000057" w14:textId="77777777" w:rsidR="00503144" w:rsidRDefault="00D72E2C">
            <w:pPr>
              <w:pStyle w:val="Normal0"/>
              <w:numPr>
                <w:ilvl w:val="0"/>
                <w:numId w:val="2"/>
              </w:numPr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Fabrication/travail en usine ___________</w:t>
            </w:r>
          </w:p>
        </w:tc>
        <w:tc>
          <w:tcPr>
            <w:tcW w:w="503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00000058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Informatique, logiciels, technologie ______</w:t>
            </w:r>
          </w:p>
          <w:p w14:paraId="00000059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Administration, secrétariat ______</w:t>
            </w:r>
          </w:p>
          <w:p w14:paraId="0000005A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Conception graphique, photographie ________</w:t>
            </w:r>
          </w:p>
          <w:p w14:paraId="0000005B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 de transport __________</w:t>
            </w:r>
          </w:p>
          <w:p w14:paraId="0000005C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Coiffure/barbier __________</w:t>
            </w:r>
          </w:p>
          <w:p w14:paraId="0000005D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Prestation de services (café/thé, petit restaurant, cuisine, etc.) ___________</w:t>
            </w:r>
          </w:p>
          <w:p w14:paraId="0000005E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Prestations de services (nettoyage, sécurité) _______</w:t>
            </w:r>
          </w:p>
          <w:p w14:paraId="0000005F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ONG/agences des Nations unies _________</w:t>
            </w:r>
          </w:p>
          <w:p w14:paraId="00000060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Gouvernement __________</w:t>
            </w:r>
          </w:p>
          <w:p w14:paraId="00000061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Autres, précisez : __________________________</w:t>
            </w:r>
          </w:p>
          <w:p w14:paraId="00000062" w14:textId="77777777" w:rsidR="00503144" w:rsidRDefault="00503144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503144" w14:paraId="3F5108E9" w14:textId="77777777">
        <w:tc>
          <w:tcPr>
            <w:tcW w:w="10063" w:type="dxa"/>
            <w:gridSpan w:val="2"/>
            <w:tcBorders>
              <w:bottom w:val="single" w:sz="4" w:space="0" w:color="000000"/>
            </w:tcBorders>
          </w:tcPr>
          <w:p w14:paraId="00000063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À main levée, combien d’années d’expérience avez-vous ? </w:t>
            </w:r>
          </w:p>
          <w:p w14:paraId="00000064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aucune expérience professionnelle _________</w:t>
            </w:r>
          </w:p>
          <w:p w14:paraId="00000065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moins de 1 an d’expérience _________</w:t>
            </w:r>
          </w:p>
          <w:p w14:paraId="00000066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 à 2 ans d’expérience _________</w:t>
            </w:r>
          </w:p>
          <w:p w14:paraId="00000067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plus de 3 ans d’expérience _________</w:t>
            </w:r>
          </w:p>
        </w:tc>
      </w:tr>
      <w:tr w:rsidR="00503144" w14:paraId="40EAD840" w14:textId="77777777">
        <w:tc>
          <w:tcPr>
            <w:tcW w:w="10063" w:type="dxa"/>
            <w:gridSpan w:val="2"/>
            <w:tcBorders>
              <w:bottom w:val="single" w:sz="4" w:space="0" w:color="000000"/>
            </w:tcBorders>
          </w:tcPr>
          <w:p w14:paraId="00000069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Quels sont les principaux problèmes auxquels 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(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le groupe cible du GD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)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 est confronté pour développer des activités génératrices de revenus (AGR) ou pour accéder à l’emploi ?  </w:t>
            </w:r>
          </w:p>
          <w:p w14:paraId="0000006A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Incluez des aspects tels que les compétences, les barrières culturelles, l’accès aux équipements ou aux terres, le manque de financement, les tâches ménagères ou familiales, etc.</w:t>
            </w:r>
          </w:p>
        </w:tc>
      </w:tr>
      <w:tr w:rsidR="00503144" w14:paraId="3A724A33" w14:textId="77777777">
        <w:tc>
          <w:tcPr>
            <w:tcW w:w="10063" w:type="dxa"/>
            <w:gridSpan w:val="2"/>
          </w:tcPr>
          <w:p w14:paraId="0000006C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Quels types de ressources matérielles sont nécessaires pour développer les activités économiques dans la région ? (par exemple : terres possédées ou louées, bétail, motos, voitures, ânes, outils, accès à la technologie, équipements, espace à domicile, zone de travail, etc.)</w:t>
            </w:r>
          </w:p>
        </w:tc>
      </w:tr>
      <w:tr w:rsidR="00503144" w14:paraId="51A18727" w14:textId="77777777">
        <w:tc>
          <w:tcPr>
            <w:tcW w:w="10063" w:type="dxa"/>
            <w:gridSpan w:val="2"/>
          </w:tcPr>
          <w:p w14:paraId="0000006E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Avez-vous [ou le(s) groupe(s) cible(s)] accès à ces ressources ? Pourquoi ?</w:t>
            </w:r>
          </w:p>
          <w:p w14:paraId="0000006F" w14:textId="77777777" w:rsidR="00503144" w:rsidRDefault="00D72E2C">
            <w:pPr>
              <w:pStyle w:val="Normal0"/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Enregistrez les informations pour chaque secteur et groupes cibles séparément, ventilées par sexe.</w:t>
            </w:r>
          </w:p>
          <w:p w14:paraId="00000070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Si non, que pensez-vous qu’il soit possible de faire pour surmonter ces problèmes ? De quel type de soutien avez-vous/ont-ils besoin ?</w:t>
            </w:r>
          </w:p>
          <w:p w14:paraId="00000071" w14:textId="77777777" w:rsidR="00503144" w:rsidRDefault="00D72E2C">
            <w:pPr>
              <w:pStyle w:val="Normal0"/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Enregistrez les informations pour chaque secteur et groupes cibles séparément, ventilées par sexe.</w:t>
            </w:r>
          </w:p>
          <w:p w14:paraId="45E24CEB" w14:textId="77777777" w:rsidR="006D4327" w:rsidRDefault="006D4327">
            <w:pPr>
              <w:pStyle w:val="Normal0"/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</w:pPr>
          </w:p>
          <w:p w14:paraId="400662E1" w14:textId="77777777" w:rsidR="006D4327" w:rsidRDefault="006D4327">
            <w:pPr>
              <w:pStyle w:val="Normal0"/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</w:pPr>
          </w:p>
          <w:p w14:paraId="00000072" w14:textId="77777777" w:rsidR="00503144" w:rsidRDefault="00503144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</w:p>
        </w:tc>
      </w:tr>
      <w:tr w:rsidR="00503144" w14:paraId="6BAD9D28" w14:textId="77777777">
        <w:tc>
          <w:tcPr>
            <w:tcW w:w="10063" w:type="dxa"/>
            <w:gridSpan w:val="2"/>
          </w:tcPr>
          <w:p w14:paraId="00000074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 xml:space="preserve">Quels sont les types de travail qui vous intéressent le plus ? </w:t>
            </w:r>
          </w:p>
          <w:p w14:paraId="00000075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Travailleur(euse) salarié(e) _________</w:t>
            </w:r>
          </w:p>
          <w:p w14:paraId="00000076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Travailleur(euse) journalier(ère) _________</w:t>
            </w:r>
          </w:p>
          <w:p w14:paraId="00000077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Travailleur(euse) indépendant(e) _________</w:t>
            </w:r>
          </w:p>
          <w:p w14:paraId="00000078" w14:textId="77777777" w:rsidR="00503144" w:rsidRDefault="00D72E2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Sans emploi _________</w:t>
            </w:r>
          </w:p>
        </w:tc>
      </w:tr>
      <w:tr w:rsidR="00503144" w14:paraId="710F7F63" w14:textId="77777777">
        <w:trPr>
          <w:trHeight w:val="28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000007A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Quels types d’activités liées aux moyens d’existence vous intéressent le plus ? </w:t>
            </w:r>
          </w:p>
          <w:p w14:paraId="0000007B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Annotez le nombre de participant(e)s pour chaque type d’activité.</w:t>
            </w:r>
          </w:p>
        </w:tc>
      </w:tr>
      <w:tr w:rsidR="00503144" w14:paraId="004FFF71" w14:textId="77777777">
        <w:trPr>
          <w:trHeight w:val="280"/>
        </w:trPr>
        <w:tc>
          <w:tcPr>
            <w:tcW w:w="502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000007D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Activités agricoles et/ou d’élevage ___________</w:t>
            </w:r>
          </w:p>
          <w:p w14:paraId="0000007E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Épicerie, magasin _________</w:t>
            </w:r>
          </w:p>
          <w:p w14:paraId="0000007F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Petit commerce/kiosque __________</w:t>
            </w:r>
          </w:p>
          <w:p w14:paraId="00000080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Charpenterie, sculpture ou travail du bois _________</w:t>
            </w:r>
          </w:p>
          <w:p w14:paraId="00000081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Mécanique, travail des métaux _________</w:t>
            </w:r>
          </w:p>
          <w:p w14:paraId="00000082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Plombier _________</w:t>
            </w:r>
          </w:p>
          <w:p w14:paraId="00000083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Travaux d’électricité (réparation, installation, etc.)_______</w:t>
            </w:r>
          </w:p>
          <w:p w14:paraId="00000084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Travaux de construction _________</w:t>
            </w:r>
          </w:p>
          <w:p w14:paraId="00000085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Textile et couture (confection de vêtements) ________</w:t>
            </w:r>
          </w:p>
          <w:p w14:paraId="00000086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Centre d’enseignement _________</w:t>
            </w:r>
          </w:p>
          <w:p w14:paraId="00000087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Centre médical ________</w:t>
            </w:r>
          </w:p>
          <w:p w14:paraId="00000088" w14:textId="77777777" w:rsidR="00503144" w:rsidRDefault="00D72E2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Fabrication/travail en usine ___________</w:t>
            </w:r>
          </w:p>
          <w:p w14:paraId="00000089" w14:textId="77777777" w:rsidR="00503144" w:rsidRDefault="00503144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503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0000008A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Informatique, technologie ______</w:t>
            </w:r>
          </w:p>
          <w:p w14:paraId="0000008B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Administration, secrétariat ______</w:t>
            </w:r>
          </w:p>
          <w:p w14:paraId="0000008C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Conception graphique, photographie ________</w:t>
            </w:r>
          </w:p>
          <w:p w14:paraId="0000008D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 de transport __________</w:t>
            </w:r>
          </w:p>
          <w:p w14:paraId="0000008E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Coiffure/barbier __________</w:t>
            </w:r>
          </w:p>
          <w:p w14:paraId="0000008F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Prestation de services (café/thé, petit restaurant, cuisine, etc.) ___________</w:t>
            </w:r>
          </w:p>
          <w:p w14:paraId="00000090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Prestations de services (nettoyage, sécurité) _______</w:t>
            </w:r>
          </w:p>
          <w:p w14:paraId="00000091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ONG/agences des Nations unies _________</w:t>
            </w:r>
          </w:p>
          <w:p w14:paraId="00000092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Gouvernement __________</w:t>
            </w:r>
          </w:p>
          <w:p w14:paraId="00000093" w14:textId="77777777" w:rsidR="00503144" w:rsidRDefault="00D72E2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Autres, précisez : __________________________</w:t>
            </w:r>
          </w:p>
          <w:p w14:paraId="00000094" w14:textId="77777777" w:rsidR="00503144" w:rsidRDefault="00503144">
            <w:pPr>
              <w:pStyle w:val="Normal0"/>
              <w:jc w:val="left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503144" w14:paraId="71F533E8" w14:textId="77777777">
        <w:tc>
          <w:tcPr>
            <w:tcW w:w="10063" w:type="dxa"/>
            <w:gridSpan w:val="2"/>
            <w:tcBorders>
              <w:bottom w:val="nil"/>
            </w:tcBorders>
          </w:tcPr>
          <w:p w14:paraId="00000095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Quels sont les principaux problèmes que vous rencontrez pour effectuer les tâches ou les emplois qui vous intéressent ? </w:t>
            </w:r>
          </w:p>
          <w:p w14:paraId="00000096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Incluez des aspects tels que les compétences, les barrières culturelles, l’accès aux équipements ou aux terres, le manque de financement, les tâches ménagères ou familiales, etc.</w:t>
            </w:r>
          </w:p>
        </w:tc>
      </w:tr>
      <w:tr w:rsidR="00503144" w14:paraId="15B61FC7" w14:textId="77777777">
        <w:tc>
          <w:tcPr>
            <w:tcW w:w="10063" w:type="dxa"/>
            <w:gridSpan w:val="2"/>
          </w:tcPr>
          <w:p w14:paraId="00000098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Quel type de connaissances ou de compétences sont nécessaires pour développer des activités économiques ?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(Par exemple : alphabétisation, études, connaissances spécifiques, connaissances technologiques, capacité d’apprentissage, expérience, force/aptitude physique, etc.) </w:t>
            </w:r>
          </w:p>
          <w:p w14:paraId="00000099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Énumérez par activité économique.</w:t>
            </w:r>
          </w:p>
        </w:tc>
      </w:tr>
    </w:tbl>
    <w:p w14:paraId="0000009B" w14:textId="77777777" w:rsidR="00503144" w:rsidRDefault="00503144">
      <w:pPr>
        <w:pStyle w:val="Normal0"/>
        <w:rPr>
          <w:rFonts w:ascii="Montserrat SemiBold" w:eastAsia="Montserrat SemiBold" w:hAnsi="Montserrat SemiBold" w:cs="Montserrat SemiBold"/>
          <w:color w:val="FF0000"/>
          <w:sz w:val="24"/>
          <w:szCs w:val="24"/>
        </w:rPr>
      </w:pPr>
    </w:p>
    <w:p w14:paraId="0000009C" w14:textId="77777777" w:rsidR="00503144" w:rsidRDefault="00D72E2C">
      <w:pPr>
        <w:pStyle w:val="Normal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t>Ressources</w:t>
      </w:r>
    </w:p>
    <w:tbl>
      <w:tblPr>
        <w:tblStyle w:val="a2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503144" w14:paraId="4AC3BD2A" w14:textId="77777777">
        <w:tc>
          <w:tcPr>
            <w:tcW w:w="10053" w:type="dxa"/>
          </w:tcPr>
          <w:p w14:paraId="0000009D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Dans ce domaine, avez-vous [ou le(s) groupe(s) cible(s)] accès à la formation nécessaire pour développer ces compétences (citées ci-dessus) ? Dans ce cas, quels types de centres de formation/ressources de formation existent ?</w:t>
            </w:r>
          </w:p>
          <w:p w14:paraId="0000009E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Énumérez les centres de formation, en indiquant leur nom, leur emplacement et le type de formation qu’ils proposent.</w:t>
            </w:r>
          </w:p>
        </w:tc>
      </w:tr>
      <w:tr w:rsidR="00503144" w14:paraId="44F512BB" w14:textId="77777777">
        <w:tc>
          <w:tcPr>
            <w:tcW w:w="10053" w:type="dxa"/>
            <w:tcBorders>
              <w:bottom w:val="nil"/>
            </w:tcBorders>
          </w:tcPr>
          <w:p w14:paraId="0000009F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Quelles sont les principales difficultés que vous rencontrez pour accéder à ces centres de formation ? </w:t>
            </w:r>
          </w:p>
          <w:p w14:paraId="000000A0" w14:textId="77777777" w:rsidR="00503144" w:rsidRDefault="00D72E2C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  <w:highlight w:val="lightGray"/>
              </w:rPr>
              <w:t>Incluez des aspects tels que le niveau d’alphabétisation/éducation, les coûts de formation, les aspects culturels, le transport, les tâches ménagères, etc.</w:t>
            </w:r>
          </w:p>
        </w:tc>
      </w:tr>
      <w:tr w:rsidR="00503144" w14:paraId="64E13255" w14:textId="77777777">
        <w:tc>
          <w:tcPr>
            <w:tcW w:w="10053" w:type="dxa"/>
            <w:tcBorders>
              <w:bottom w:val="single" w:sz="4" w:space="0" w:color="000000"/>
            </w:tcBorders>
          </w:tcPr>
          <w:p w14:paraId="000000A1" w14:textId="77777777" w:rsidR="00503144" w:rsidRDefault="00D72E2C" w:rsidP="006D4327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bookmarkStart w:id="3" w:name="_heading=h.3znysh7" w:colFirst="0" w:colLast="0"/>
            <w:bookmarkEnd w:id="3"/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En général, les membres de la communauté ont-ils accès au crédit pour développer leurs activités économiques ?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OUI,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  <w:p w14:paraId="000000A2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Si la réponse est « NON », quels sont les problèmes d’accès aux crédits ? </w:t>
            </w:r>
          </w:p>
          <w:p w14:paraId="000000A3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Si la réponse est « OUI », quel type d’entité ou de mécanisme est le plus répandu ?</w:t>
            </w:r>
          </w:p>
        </w:tc>
      </w:tr>
      <w:tr w:rsidR="00503144" w14:paraId="2135B1BC" w14:textId="77777777">
        <w:tc>
          <w:tcPr>
            <w:tcW w:w="10053" w:type="dxa"/>
            <w:tcBorders>
              <w:bottom w:val="single" w:sz="4" w:space="0" w:color="000000"/>
            </w:tcBorders>
          </w:tcPr>
          <w:p w14:paraId="000000A4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Si la réponse est « OUI », quelles sont les principales difficultés que vous rencontrez pour accéder au crédit ?</w:t>
            </w:r>
          </w:p>
        </w:tc>
      </w:tr>
      <w:tr w:rsidR="00503144" w14:paraId="2AC7B30E" w14:textId="77777777">
        <w:tc>
          <w:tcPr>
            <w:tcW w:w="10053" w:type="dxa"/>
          </w:tcPr>
          <w:p w14:paraId="000000A5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 xml:space="preserve">Existe-t-il des groupes d’épargne et de crédit dans votre communauté ?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OUI,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  <w:p w14:paraId="000000A6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Si vous avez répondu oui, certains d’entre vous font-ils partie de ces groupes d’épargne et de crédit ?</w:t>
            </w:r>
          </w:p>
        </w:tc>
      </w:tr>
      <w:tr w:rsidR="00503144" w14:paraId="5C82197E" w14:textId="77777777">
        <w:tc>
          <w:tcPr>
            <w:tcW w:w="10053" w:type="dxa"/>
            <w:tcBorders>
              <w:bottom w:val="single" w:sz="4" w:space="0" w:color="000000"/>
            </w:tcBorders>
          </w:tcPr>
          <w:p w14:paraId="000000A7" w14:textId="77777777" w:rsidR="00503144" w:rsidRDefault="00D72E2C">
            <w:pPr>
              <w:pStyle w:val="Normal0"/>
              <w:jc w:val="left"/>
              <w:rPr>
                <w:rFonts w:ascii="Open Sans" w:eastAsia="Open Sans" w:hAnsi="Open Sans" w:cs="Open Sans"/>
                <w:sz w:val="20"/>
                <w:szCs w:val="20"/>
              </w:rPr>
            </w:pPr>
            <w:bookmarkStart w:id="4" w:name="_heading=h.2et92p0" w:colFirst="0" w:colLast="0"/>
            <w:bookmarkEnd w:id="4"/>
            <w:r>
              <w:rPr>
                <w:rFonts w:ascii="Open Sans" w:eastAsia="Open Sans" w:hAnsi="Open Sans" w:cs="Open Sans"/>
                <w:sz w:val="20"/>
                <w:szCs w:val="20"/>
              </w:rPr>
              <w:t>En moyenne, combien de temps par jour consacrez-vous aux travaux ménagers et autres tâches domestiques</w:t>
            </w:r>
            <w:r>
              <w:t> </w:t>
            </w:r>
            <w:r>
              <w:rPr>
                <w:rFonts w:ascii="Open Sans" w:eastAsia="Open Sans" w:hAnsi="Open Sans" w:cs="Open Sans"/>
                <w:sz w:val="20"/>
                <w:szCs w:val="20"/>
              </w:rPr>
              <w:t>? Quelles sont les contraintes de temps auxquelles vous êtes soumis(e) ?</w:t>
            </w:r>
          </w:p>
        </w:tc>
      </w:tr>
    </w:tbl>
    <w:p w14:paraId="000000A8" w14:textId="77777777" w:rsidR="00503144" w:rsidRDefault="0050314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57279F9" w14:textId="77777777" w:rsidR="00BF16DC" w:rsidRDefault="00BF16DC">
      <w:pPr>
        <w:pStyle w:val="Normal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540D86E1" w14:textId="77777777" w:rsidR="00BF16DC" w:rsidRDefault="00BF16DC">
      <w:pPr>
        <w:pStyle w:val="Normal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000000A9" w14:textId="4AF22D66" w:rsidR="00503144" w:rsidRDefault="00D72E2C">
      <w:pPr>
        <w:pStyle w:val="Normal0"/>
      </w:pPr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t>Clôture</w:t>
      </w:r>
      <w:sdt>
        <w:sdtPr>
          <w:tag w:val="goog_rdk_0"/>
          <w:id w:val="1598581094"/>
        </w:sdtPr>
        <w:sdtEndPr/>
        <w:sdtContent/>
      </w:sdt>
      <w:sdt>
        <w:sdtPr>
          <w:tag w:val="goog_rdk_1"/>
          <w:id w:val="312847689"/>
          <w:showingPlcHdr/>
        </w:sdtPr>
        <w:sdtEndPr/>
        <w:sdtContent>
          <w:r w:rsidR="00BF16DC">
            <w:t xml:space="preserve">     </w:t>
          </w:r>
        </w:sdtContent>
      </w:sdt>
    </w:p>
    <w:p w14:paraId="000000AA" w14:textId="1A1C97DE" w:rsidR="00503144" w:rsidRDefault="00B65AD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drawing>
          <wp:anchor distT="0" distB="0" distL="114300" distR="114300" simplePos="0" relativeHeight="251662336" behindDoc="0" locked="0" layoutInCell="1" hidden="0" allowOverlap="1" wp14:anchorId="59F1237C" wp14:editId="506E0462">
            <wp:simplePos x="0" y="0"/>
            <wp:positionH relativeFrom="column">
              <wp:posOffset>5363210</wp:posOffset>
            </wp:positionH>
            <wp:positionV relativeFrom="paragraph">
              <wp:posOffset>402590</wp:posOffset>
            </wp:positionV>
            <wp:extent cx="1074420" cy="1085215"/>
            <wp:effectExtent l="0" t="0" r="0" b="0"/>
            <wp:wrapSquare wrapText="bothSides" distT="0" distB="0" distL="114300" distR="11430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85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CEF967D" wp14:editId="0FFF14D8">
                <wp:simplePos x="0" y="0"/>
                <wp:positionH relativeFrom="column">
                  <wp:posOffset>245745</wp:posOffset>
                </wp:positionH>
                <wp:positionV relativeFrom="paragraph">
                  <wp:posOffset>155575</wp:posOffset>
                </wp:positionV>
                <wp:extent cx="4932045" cy="1714500"/>
                <wp:effectExtent l="0" t="0" r="554355" b="1905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32045" cy="1714500"/>
                        </a:xfrm>
                        <a:prstGeom prst="wedgeRectCallout">
                          <a:avLst>
                            <a:gd name="adj1" fmla="val -60786"/>
                            <a:gd name="adj2" fmla="val -18190"/>
                          </a:avLst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129F3B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/>
                                <w:sz w:val="18"/>
                              </w:rPr>
                              <w:t xml:space="preserve">Y a-t-il quelque chose que vous n’avez pas demandé et que vous souhaiteriez ajouter pour redéfinir les activités et les opportunités économiques dans la zone d’intervention ? </w:t>
                            </w:r>
                          </w:p>
                          <w:p w14:paraId="76EF364F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/>
                                <w:sz w:val="18"/>
                              </w:rPr>
                              <w:t>Expliquez à nouveau ce qui se passe avec les données collectées et veillez à ne pas faire de promesses ou à ne pas susciter d’attentes quant à la suite des événements ou à l’aide que les gens pourraient recevoir.</w:t>
                            </w:r>
                          </w:p>
                          <w:p w14:paraId="3F5B8858" w14:textId="10FC41B9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/>
                                <w:sz w:val="18"/>
                              </w:rPr>
                              <w:t xml:space="preserve">Le GD sert à des 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b/>
                                <w:i/>
                                <w:color w:val="000000"/>
                                <w:sz w:val="18"/>
                              </w:rPr>
                              <w:t>fins d’évaluation initiale</w:t>
                            </w: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/>
                                <w:sz w:val="18"/>
                              </w:rPr>
                              <w:t>, il se peut donc que nous ne revenions pas dans la communauté, mais nous téléphonerons à (responsable de la communauté) pour lui faire part des résultats de cette éaluation initiale.</w:t>
                            </w:r>
                          </w:p>
                          <w:p w14:paraId="4CC4F2EC" w14:textId="77777777" w:rsidR="00503144" w:rsidRDefault="00D72E2C">
                            <w:pPr>
                              <w:pStyle w:val="Normal0"/>
                              <w:spacing w:after="0" w:line="240" w:lineRule="auto"/>
                              <w:jc w:val="left"/>
                              <w:textDirection w:val="btLr"/>
                            </w:pPr>
                            <w:r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/>
                                <w:sz w:val="18"/>
                              </w:rPr>
                              <w:t>Nous vous remercions encore pour votre temps et votre coopération 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F967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7" type="#_x0000_t61" style="position:absolute;left:0;text-align:left;margin-left:19.35pt;margin-top:12.25pt;width:388.35pt;height:1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" adj="-2330,6871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A129F3B" w14:textId="77777777" w:rsidR="00503144" w:rsidRDefault="00D72E2C">
                      <w:pPr>
                        <w:pStyle w:val="Normal0"/>
                        <w:spacing w:after="0"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0000"/>
                          <w:sz w:val="18"/>
                        </w:rPr>
                        <w:t xml:space="preserve">Y a-t-il quelque chose que vous n’avez pas demandé et que vous souhaiteriez ajouter pour redéfinir les activités et les opportunités économiques dans la zone d’intervention ? </w:t>
                      </w:r>
                    </w:p>
                    <w:p w14:paraId="76EF364F" w14:textId="77777777" w:rsidR="00503144" w:rsidRDefault="00D72E2C">
                      <w:pPr>
                        <w:pStyle w:val="Normal0"/>
                        <w:spacing w:after="0"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0000"/>
                          <w:sz w:val="18"/>
                        </w:rPr>
                        <w:t>Expliquez à nouveau ce qui se passe avec les données collectées et veillez à ne pas faire de promesses ou à ne pas susciter d’attentes quant à la suite des événements ou à l’aide que les gens pourraient recevoir.</w:t>
                      </w:r>
                    </w:p>
                    <w:p w14:paraId="3F5B8858" w14:textId="10FC41B9" w:rsidR="00503144" w:rsidRDefault="00D72E2C">
                      <w:pPr>
                        <w:pStyle w:val="Normal0"/>
                        <w:spacing w:after="0"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0000"/>
                          <w:sz w:val="18"/>
                        </w:rPr>
                        <w:t xml:space="preserve">Le GD sert à des </w:t>
                      </w:r>
                      <w:r>
                        <w:rPr>
                          <w:rFonts w:ascii="Montserrat Light" w:eastAsia="Montserrat Light" w:hAnsi="Montserrat Light" w:cs="Montserrat Light"/>
                          <w:b/>
                          <w:i/>
                          <w:color w:val="000000"/>
                          <w:sz w:val="18"/>
                        </w:rPr>
                        <w:t>fins d’évaluation initiale</w:t>
                      </w: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0000"/>
                          <w:sz w:val="18"/>
                        </w:rPr>
                        <w:t>, il se peut donc que nous ne revenions pas dans la communauté, mais nous téléphonerons à (responsable de la communauté) pour lui faire part des résultats de cette éaluation initiale.</w:t>
                      </w:r>
                    </w:p>
                    <w:p w14:paraId="4CC4F2EC" w14:textId="77777777" w:rsidR="00503144" w:rsidRDefault="00D72E2C">
                      <w:pPr>
                        <w:pStyle w:val="Normal0"/>
                        <w:spacing w:after="0" w:line="240" w:lineRule="auto"/>
                        <w:jc w:val="left"/>
                        <w:textDirection w:val="btLr"/>
                      </w:pPr>
                      <w:r>
                        <w:rPr>
                          <w:rFonts w:ascii="Montserrat Light" w:eastAsia="Montserrat Light" w:hAnsi="Montserrat Light" w:cs="Montserrat Light"/>
                          <w:i/>
                          <w:color w:val="000000"/>
                          <w:sz w:val="18"/>
                        </w:rPr>
                        <w:t>Nous vous remercions encore pour votre temps et votre coopération 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031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993" w:left="992" w:header="709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62755" w14:textId="77777777" w:rsidR="00D72E2C" w:rsidRDefault="00D72E2C">
      <w:pPr>
        <w:spacing w:after="0" w:line="240" w:lineRule="auto"/>
      </w:pPr>
      <w:r>
        <w:separator/>
      </w:r>
    </w:p>
  </w:endnote>
  <w:endnote w:type="continuationSeparator" w:id="0">
    <w:p w14:paraId="2171C1B5" w14:textId="77777777" w:rsidR="00D72E2C" w:rsidRDefault="00D7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B6BC1553-C900-46AB-BA5B-24C9A728CF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2829B5D-3730-4E61-A872-4F17E57E7735}"/>
    <w:embedBold r:id="rId3" w:fontKey="{826C08C3-D11D-4FCA-A95D-24D098B547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F021024-448D-4209-A333-77D16880939D}"/>
    <w:embedBold r:id="rId5" w:fontKey="{514D26E7-E9A3-4995-89EA-4AFAAB9E25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F2D9B84-D779-4624-9DB3-E8BAE18A2FA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73B9A653-5C45-459A-8827-DA0FD6378EFA}"/>
    <w:embedItalic r:id="rId8" w:fontKey="{A8B2B24D-DF75-43D4-8C40-7116A78FA41C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9" w:fontKey="{7E16F13E-810F-497A-989D-2A0ACEF331C8}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10" w:fontKey="{F63360F7-5007-4B71-9759-9F257C22D29A}"/>
    <w:embedItalic r:id="rId11" w:fontKey="{C028B37C-6D6F-4934-B9B4-B500617CEFBE}"/>
    <w:embedBoldItalic r:id="rId12" w:fontKey="{9B77A60F-54CB-4241-8214-D50C5B5E8690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3" w:fontKey="{7F23D64E-352D-4C55-AB4E-8C71CC9D0F6A}"/>
    <w:embedBold r:id="rId14" w:fontKey="{74AA89B2-585F-4680-A5E2-C25A4F0767EB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5" w:fontKey="{9B63AB51-C04D-49C7-83CB-22E79417791F}"/>
    <w:embedBold r:id="rId16" w:fontKey="{C4EA8E3C-41FA-43B9-ADFD-7A9EAFF123CB}"/>
    <w:embedItalic r:id="rId17" w:fontKey="{C7E10D8B-1E35-476D-A246-EF7D0A18CF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E" w14:textId="77777777" w:rsidR="00503144" w:rsidRDefault="005031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0" w14:textId="59B6E879" w:rsidR="00503144" w:rsidRDefault="00D72E2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65AD6">
      <w:rPr>
        <w:color w:val="000000"/>
      </w:rPr>
      <w:fldChar w:fldCharType="separate"/>
    </w:r>
    <w:r w:rsidR="004C1E30">
      <w:rPr>
        <w:color w:val="000000"/>
      </w:rPr>
      <w:t>1</w:t>
    </w:r>
    <w:r>
      <w:rPr>
        <w:color w:val="000000"/>
      </w:rPr>
      <w:fldChar w:fldCharType="end"/>
    </w:r>
  </w:p>
  <w:p w14:paraId="000000B1" w14:textId="77777777" w:rsidR="00503144" w:rsidRDefault="005031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F" w14:textId="77777777" w:rsidR="00503144" w:rsidRDefault="005031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737B" w14:textId="77777777" w:rsidR="00D72E2C" w:rsidRDefault="00D72E2C">
      <w:pPr>
        <w:spacing w:after="0" w:line="240" w:lineRule="auto"/>
      </w:pPr>
      <w:r>
        <w:separator/>
      </w:r>
    </w:p>
  </w:footnote>
  <w:footnote w:type="continuationSeparator" w:id="0">
    <w:p w14:paraId="1B4D2DFA" w14:textId="77777777" w:rsidR="00D72E2C" w:rsidRDefault="00D72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C" w14:textId="77777777" w:rsidR="00503144" w:rsidRDefault="005031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B" w14:textId="40E8797D" w:rsidR="00503144" w:rsidRDefault="004C1E30" w:rsidP="004C1E3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drawing>
        <wp:inline distT="0" distB="0" distL="0" distR="0" wp14:anchorId="3189980A" wp14:editId="069A7321">
          <wp:extent cx="2578721" cy="695440"/>
          <wp:effectExtent l="0" t="0" r="0" b="0"/>
          <wp:docPr id="5" name="Imagen 2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D" w14:textId="77777777" w:rsidR="00503144" w:rsidRDefault="005031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3D5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F95B28"/>
    <w:multiLevelType w:val="multilevel"/>
    <w:tmpl w:val="FFFFFFFF"/>
    <w:lvl w:ilvl="0">
      <w:start w:val="1"/>
      <w:numFmt w:val="bullet"/>
      <w:pStyle w:val="Estilo1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BC2068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Esti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Esti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44"/>
    <w:rsid w:val="004C1E30"/>
    <w:rsid w:val="00503144"/>
    <w:rsid w:val="006D4327"/>
    <w:rsid w:val="00B65AD6"/>
    <w:rsid w:val="00BF16DC"/>
    <w:rsid w:val="00D72E2C"/>
    <w:rsid w:val="00E92DF5"/>
    <w:rsid w:val="06BB39FA"/>
    <w:rsid w:val="1474045F"/>
    <w:rsid w:val="5A47C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5A64"/>
  <w15:docId w15:val="{5658E896-EEC5-455A-BB3E-5C8AA26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ja-JP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 w:line="259" w:lineRule="auto"/>
      <w:jc w:val="left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FE431E"/>
    <w:rPr>
      <w:noProof/>
      <w:lang w:eastAsia="es-ES"/>
    </w:rPr>
  </w:style>
  <w:style w:type="paragraph" w:customStyle="1" w:styleId="heading10">
    <w:name w:val="heading 10"/>
    <w:basedOn w:val="Normal0"/>
    <w:next w:val="Normal0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customStyle="1" w:styleId="heading30">
    <w:name w:val="heading 30"/>
    <w:basedOn w:val="Normal0"/>
    <w:next w:val="Normal0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3">
    <w:name w:val="Estilo3"/>
    <w:basedOn w:val="Estilo2"/>
    <w:next w:val="Normal0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0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0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0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0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NormalTable0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0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0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0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0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heading10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heading10"/>
    <w:next w:val="Normal0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0"/>
    <w:next w:val="Normal0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0"/>
    <w:next w:val="Normal0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0"/>
    <w:next w:val="Normal0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heading30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heading30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0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heading20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a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eSpE9G9faJzTCmW2E1AbmI+Nmw==">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</go:docsCustomData>
</go:gDocsCustomXmlDataStorage>
</file>

<file path=customXml/itemProps1.xml><?xml version="1.0" encoding="utf-8"?>
<ds:datastoreItem xmlns:ds="http://schemas.openxmlformats.org/officeDocument/2006/customXml" ds:itemID="{AE97673B-FAF6-4ABF-87C6-7F3962D0F77B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2.xml><?xml version="1.0" encoding="utf-8"?>
<ds:datastoreItem xmlns:ds="http://schemas.openxmlformats.org/officeDocument/2006/customXml" ds:itemID="{D52F6117-8CA8-4A48-A7C7-E131D3E48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C7112-E25B-4B53-A5CF-D3568794D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1277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7</cp:revision>
  <dcterms:created xsi:type="dcterms:W3CDTF">2024-03-11T20:12:00Z</dcterms:created>
  <dcterms:modified xsi:type="dcterms:W3CDTF">2025-09-24T13:03:00Z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