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300E" w14:textId="7B253F6A" w:rsidR="00393CCE" w:rsidRPr="008F7C42" w:rsidRDefault="00B57415" w:rsidP="008F7C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20" w:lineRule="exact"/>
        <w:jc w:val="left"/>
        <w:rPr>
          <w:rStyle w:val="normaltextrun"/>
          <w:rFonts w:eastAsia="Arial Unicode MS" w:cs="Arial Unicode MS"/>
          <w:color w:val="FF0000"/>
          <w:sz w:val="24"/>
          <w:bdr w:val="nil"/>
          <w:shd w:val="clear" w:color="auto" w:fill="FFFFFF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Toc203534296"/>
      <w:bookmarkStart w:id="1" w:name="_Toc203635034"/>
      <w:bookmarkStart w:id="2" w:name="_Toc204737985"/>
      <w:r w:rsidRPr="008F7C42">
        <w:rPr>
          <w:rStyle w:val="normaltextrun"/>
          <w:rFonts w:ascii="Montserrat SemiBold" w:eastAsia="Arial Unicode MS" w:hAnsi="Montserrat SemiBold" w:cs="Arial Unicode MS"/>
          <w:color w:val="FF0000"/>
          <w:sz w:val="24"/>
          <w:bdr w:val="nil"/>
          <w:shd w:val="clear" w:color="auto" w:fill="FFFFFF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P3.S5.T4 Évaluation des caractéristiques </w:t>
      </w:r>
      <w:bookmarkEnd w:id="0"/>
      <w:bookmarkEnd w:id="1"/>
      <w:bookmarkEnd w:id="2"/>
      <w:r w:rsidRPr="008F7C42">
        <w:rPr>
          <w:rStyle w:val="normaltextrun"/>
          <w:rFonts w:ascii="Montserrat SemiBold" w:eastAsia="Arial Unicode MS" w:hAnsi="Montserrat SemiBold" w:cs="Arial Unicode MS"/>
          <w:color w:val="FF0000"/>
          <w:sz w:val="24"/>
          <w:bdr w:val="nil"/>
          <w:shd w:val="clear" w:color="auto" w:fill="FFFFFF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de vos entrepreneurs</w:t>
      </w:r>
    </w:p>
    <w:tbl>
      <w:tblPr>
        <w:tblStyle w:val="Tablaconcuadrcula"/>
        <w:tblW w:w="10349" w:type="dxa"/>
        <w:tblInd w:w="-856" w:type="dxa"/>
        <w:tblLook w:val="00A0" w:firstRow="1" w:lastRow="0" w:firstColumn="1" w:lastColumn="0" w:noHBand="0" w:noVBand="0"/>
      </w:tblPr>
      <w:tblGrid>
        <w:gridCol w:w="7797"/>
        <w:gridCol w:w="1276"/>
        <w:gridCol w:w="1276"/>
      </w:tblGrid>
      <w:tr w:rsidR="00393CCE" w:rsidRPr="00456BE5" w14:paraId="2E05A7E2" w14:textId="77777777" w:rsidTr="6ECD9C81">
        <w:tc>
          <w:tcPr>
            <w:tcW w:w="7797" w:type="dxa"/>
          </w:tcPr>
          <w:p w14:paraId="606F95B3" w14:textId="77777777" w:rsidR="00393CCE" w:rsidRPr="00456BE5" w:rsidRDefault="00393CCE" w:rsidP="000A04ED">
            <w:pP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</w:pPr>
            <w:r>
              <w:rPr>
                <w:rFonts w:ascii="Montserrat SemiBold" w:hAnsi="Montserrat SemiBold"/>
                <w:sz w:val="20"/>
              </w:rPr>
              <w:t>1. Vos compétences :</w:t>
            </w:r>
          </w:p>
          <w:p w14:paraId="33CEEADD" w14:textId="676D67FE" w:rsidR="00393CCE" w:rsidRPr="00456BE5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Avez-vous les compétences basiques nécessaires à la production des biens ou services ?</w:t>
            </w:r>
          </w:p>
          <w:p w14:paraId="607A50DF" w14:textId="0A880E3C" w:rsidR="0061593E" w:rsidRPr="006C5279" w:rsidRDefault="00393CCE" w:rsidP="006C5279">
            <w:pPr>
              <w:tabs>
                <w:tab w:val="left" w:pos="284"/>
              </w:tabs>
              <w:ind w:left="284" w:hanging="284"/>
              <w:rPr>
                <w:rFonts w:ascii="Montserrat Light" w:hAnsi="Montserrat Light" w:cs="Open Sans"/>
                <w:i/>
                <w:sz w:val="16"/>
                <w:szCs w:val="16"/>
              </w:rPr>
            </w:pPr>
            <w:r>
              <w:rPr>
                <w:rFonts w:ascii="Montserrat Light" w:hAnsi="Montserrat Light"/>
                <w:i/>
                <w:sz w:val="16"/>
              </w:rPr>
              <w:tab/>
            </w:r>
            <w:r>
              <w:rPr>
                <w:rFonts w:ascii="Montserrat Light" w:hAnsi="Montserrat Light"/>
                <w:i/>
                <w:sz w:val="16"/>
                <w:highlight w:val="lightGray"/>
              </w:rPr>
              <w:t>(</w:t>
            </w:r>
            <w:proofErr w:type="gramStart"/>
            <w:r>
              <w:rPr>
                <w:rFonts w:ascii="Montserrat Light" w:hAnsi="Montserrat Light"/>
                <w:i/>
                <w:sz w:val="16"/>
                <w:highlight w:val="lightGray"/>
              </w:rPr>
              <w:t>par</w:t>
            </w:r>
            <w:proofErr w:type="gramEnd"/>
            <w:r>
              <w:rPr>
                <w:rFonts w:ascii="Montserrat Light" w:hAnsi="Montserrat Light"/>
                <w:i/>
                <w:sz w:val="16"/>
                <w:highlight w:val="lightGray"/>
              </w:rPr>
              <w:t xml:space="preserve"> exemple, un chef doit savoir cuisiner)</w:t>
            </w:r>
          </w:p>
          <w:p w14:paraId="544529DD" w14:textId="2096DBCE" w:rsidR="00393CCE" w:rsidRPr="00456BE5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Avez-vous des compétences en gestion pour gérer l’entreprise ?</w:t>
            </w:r>
          </w:p>
          <w:p w14:paraId="7C63EF67" w14:textId="119D0CE2" w:rsidR="00393CCE" w:rsidRPr="00456BE5" w:rsidRDefault="008F7C42" w:rsidP="008F7C42">
            <w:pPr>
              <w:tabs>
                <w:tab w:val="left" w:pos="284"/>
              </w:tabs>
              <w:ind w:left="284" w:hanging="284"/>
              <w:rPr>
                <w:rFonts w:ascii="Open Sans" w:hAnsi="Open Sans" w:cs="Open Sans"/>
                <w:sz w:val="18"/>
                <w:szCs w:val="18"/>
              </w:rPr>
            </w:pPr>
            <w:r w:rsidRPr="008F7C42">
              <w:rPr>
                <w:rFonts w:ascii="Montserrat Light" w:hAnsi="Montserrat Light"/>
                <w:i/>
                <w:iCs/>
                <w:sz w:val="16"/>
                <w:szCs w:val="16"/>
              </w:rPr>
              <w:t xml:space="preserve">      </w:t>
            </w:r>
            <w:r w:rsidR="0A544C95" w:rsidRPr="6ECD9C81">
              <w:rPr>
                <w:rFonts w:ascii="Montserrat Light" w:hAnsi="Montserrat Light"/>
                <w:i/>
                <w:iCs/>
                <w:sz w:val="16"/>
                <w:szCs w:val="16"/>
                <w:highlight w:val="lightGray"/>
              </w:rPr>
              <w:t>Un entrepreneur doit savoir comment vendre ses biens ou services, calculer ses revenus et ses coûts et tenir des registres.</w:t>
            </w:r>
          </w:p>
          <w:p w14:paraId="20E446BE" w14:textId="189EEC67" w:rsidR="00393CCE" w:rsidRPr="00456BE5" w:rsidRDefault="00456BE5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Connaissez-vous bien l'environnement de votre entreprise ?</w:t>
            </w:r>
          </w:p>
          <w:p w14:paraId="707AB878" w14:textId="23DFE890" w:rsidR="00393CCE" w:rsidRPr="006C5279" w:rsidRDefault="00393CCE" w:rsidP="6ECD9C81">
            <w:pPr>
              <w:tabs>
                <w:tab w:val="left" w:pos="284"/>
              </w:tabs>
              <w:ind w:left="284" w:hanging="284"/>
              <w:rPr>
                <w:rFonts w:ascii="Montserrat Light" w:hAnsi="Montserrat Light" w:cs="Open Sans"/>
                <w:i/>
                <w:iCs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</w:rPr>
              <w:tab/>
            </w:r>
            <w:r w:rsidR="0A544C95" w:rsidRPr="6ECD9C81">
              <w:rPr>
                <w:rFonts w:ascii="Montserrat Light" w:hAnsi="Montserrat Light"/>
                <w:i/>
                <w:iCs/>
                <w:sz w:val="16"/>
                <w:szCs w:val="16"/>
                <w:highlight w:val="lightGray"/>
              </w:rPr>
              <w:t>Un entrepreneur doit être conscient de l'environnement de son entreprise, c'est-à-dire les fournisseurs, les concurrents, les clients, les autorités de réglementation (règles) et les autorités de soutien (services, infrastructure).</w:t>
            </w:r>
          </w:p>
          <w:p w14:paraId="2F03BE71" w14:textId="01A340EF" w:rsidR="00393CCE" w:rsidRPr="00456BE5" w:rsidRDefault="00393CCE" w:rsidP="000A04ED">
            <w:pP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</w:pPr>
            <w:r>
              <w:rPr>
                <w:rFonts w:ascii="Montserrat SemiBold" w:hAnsi="Montserrat SemiBold"/>
                <w:sz w:val="20"/>
              </w:rPr>
              <w:t>2. Profil et situation</w:t>
            </w:r>
          </w:p>
          <w:p w14:paraId="3DADCFCA" w14:textId="77777777" w:rsidR="00393CCE" w:rsidRPr="00456BE5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Avez-vous l'engagement nécessaire à la gestion d'une entreprise ?</w:t>
            </w:r>
          </w:p>
          <w:p w14:paraId="500950F3" w14:textId="5CAA6314" w:rsidR="00393CCE" w:rsidRPr="008F7C42" w:rsidRDefault="0A544C95" w:rsidP="008F7C42">
            <w:pPr>
              <w:tabs>
                <w:tab w:val="left" w:pos="284"/>
              </w:tabs>
              <w:ind w:left="284" w:firstLine="29"/>
              <w:rPr>
                <w:rFonts w:ascii="Montserrat Light" w:hAnsi="Montserrat Light"/>
                <w:i/>
                <w:iCs/>
                <w:sz w:val="16"/>
                <w:szCs w:val="16"/>
                <w:highlight w:val="lightGray"/>
              </w:rPr>
            </w:pPr>
            <w:r w:rsidRPr="008F7C42">
              <w:rPr>
                <w:rFonts w:ascii="Montserrat Light" w:hAnsi="Montserrat Light"/>
                <w:i/>
                <w:iCs/>
                <w:sz w:val="16"/>
                <w:szCs w:val="16"/>
                <w:highlight w:val="lightGray"/>
              </w:rPr>
              <w:t>Un entrepreneur doit être disposé à faire de son entreprise sa priorité, à travailler de longues heures et à risquer son capital dans l’entreprise.</w:t>
            </w:r>
          </w:p>
          <w:p w14:paraId="10734895" w14:textId="77777777" w:rsidR="00393CCE" w:rsidRPr="00456BE5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Avez-vous la motivation nécessaire à l'exploitation d'une entreprise ?</w:t>
            </w:r>
          </w:p>
          <w:p w14:paraId="31B4287D" w14:textId="64B31D24" w:rsidR="00393CCE" w:rsidRPr="008F7C42" w:rsidRDefault="008F7C42" w:rsidP="008F7C42">
            <w:pPr>
              <w:tabs>
                <w:tab w:val="left" w:pos="284"/>
              </w:tabs>
              <w:ind w:left="284" w:hanging="284"/>
              <w:rPr>
                <w:rFonts w:ascii="Montserrat Light" w:hAnsi="Montserrat Light"/>
                <w:i/>
                <w:iCs/>
                <w:sz w:val="16"/>
                <w:szCs w:val="16"/>
                <w:highlight w:val="lightGray"/>
              </w:rPr>
            </w:pPr>
            <w:r w:rsidRPr="008F7C42">
              <w:rPr>
                <w:rFonts w:ascii="Montserrat Light" w:hAnsi="Montserrat Light"/>
                <w:i/>
                <w:iCs/>
                <w:sz w:val="16"/>
                <w:szCs w:val="16"/>
              </w:rPr>
              <w:t xml:space="preserve">     </w:t>
            </w:r>
            <w:r>
              <w:rPr>
                <w:rFonts w:ascii="Montserrat Light" w:hAnsi="Montserrat Light"/>
                <w:i/>
                <w:iCs/>
                <w:sz w:val="16"/>
                <w:szCs w:val="16"/>
                <w:highlight w:val="lightGray"/>
              </w:rPr>
              <w:t xml:space="preserve"> </w:t>
            </w:r>
            <w:r w:rsidR="0A544C95" w:rsidRPr="008F7C42">
              <w:rPr>
                <w:rFonts w:ascii="Montserrat Light" w:hAnsi="Montserrat Light"/>
                <w:i/>
                <w:iCs/>
                <w:sz w:val="16"/>
                <w:szCs w:val="16"/>
                <w:highlight w:val="lightGray"/>
              </w:rPr>
              <w:t>Un entrepreneur</w:t>
            </w:r>
            <w:r w:rsidR="70A70BA5" w:rsidRPr="008F7C42">
              <w:rPr>
                <w:rFonts w:ascii="Montserrat Light" w:hAnsi="Montserrat Light"/>
                <w:i/>
                <w:iCs/>
                <w:sz w:val="16"/>
                <w:szCs w:val="16"/>
                <w:highlight w:val="lightGray"/>
              </w:rPr>
              <w:t xml:space="preserve"> </w:t>
            </w:r>
            <w:r w:rsidR="0A544C95" w:rsidRPr="008F7C42">
              <w:rPr>
                <w:rFonts w:ascii="Montserrat Light" w:hAnsi="Montserrat Light"/>
                <w:i/>
                <w:iCs/>
                <w:sz w:val="16"/>
                <w:szCs w:val="16"/>
                <w:highlight w:val="lightGray"/>
              </w:rPr>
              <w:t>doit être prêt à s'investir dans l'exploitation d'une activité concrète. Il ou elle doit être intéressé(e) par l'activité en soi, et pas seulement par le fait de générer des revenus.</w:t>
            </w:r>
          </w:p>
          <w:p w14:paraId="67820B44" w14:textId="0E023652" w:rsidR="00393CCE" w:rsidRPr="00456BE5" w:rsidRDefault="0A544C95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6ECD9C81">
              <w:rPr>
                <w:sz w:val="18"/>
                <w:szCs w:val="18"/>
              </w:rPr>
              <w:t>Êtes-vous prêt</w:t>
            </w:r>
            <w:r w:rsidR="70A32443" w:rsidRPr="6ECD9C81">
              <w:rPr>
                <w:sz w:val="18"/>
                <w:szCs w:val="18"/>
              </w:rPr>
              <w:t>(e)</w:t>
            </w:r>
            <w:r w:rsidRPr="6ECD9C81">
              <w:rPr>
                <w:sz w:val="18"/>
                <w:szCs w:val="18"/>
              </w:rPr>
              <w:t xml:space="preserve"> à prendre un certain risque ?</w:t>
            </w:r>
          </w:p>
          <w:p w14:paraId="02F710F7" w14:textId="26DE4E53" w:rsidR="00393CCE" w:rsidRPr="00456BE5" w:rsidRDefault="00393CCE" w:rsidP="6ECD9C81">
            <w:pPr>
              <w:tabs>
                <w:tab w:val="left" w:pos="284"/>
              </w:tabs>
              <w:ind w:left="284" w:hanging="284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</w:rPr>
              <w:tab/>
            </w:r>
            <w:r w:rsidR="0A544C95" w:rsidRPr="6ECD9C81">
              <w:rPr>
                <w:rFonts w:ascii="Montserrat Light" w:hAnsi="Montserrat Light"/>
                <w:i/>
                <w:iCs/>
                <w:sz w:val="16"/>
                <w:szCs w:val="16"/>
                <w:highlight w:val="lightGray"/>
              </w:rPr>
              <w:t>Un</w:t>
            </w:r>
            <w:r w:rsidR="7165A002" w:rsidRPr="6ECD9C81">
              <w:rPr>
                <w:rFonts w:ascii="Montserrat Light" w:hAnsi="Montserrat Light"/>
                <w:i/>
                <w:iCs/>
                <w:sz w:val="16"/>
                <w:szCs w:val="16"/>
                <w:highlight w:val="lightGray"/>
              </w:rPr>
              <w:t xml:space="preserve"> </w:t>
            </w:r>
            <w:r w:rsidR="0A544C95" w:rsidRPr="6ECD9C81">
              <w:rPr>
                <w:rFonts w:ascii="Montserrat Light" w:hAnsi="Montserrat Light"/>
                <w:i/>
                <w:iCs/>
                <w:sz w:val="16"/>
                <w:szCs w:val="16"/>
                <w:highlight w:val="lightGray"/>
              </w:rPr>
              <w:t>entrepreneur</w:t>
            </w:r>
            <w:r w:rsidR="554E99AA" w:rsidRPr="6ECD9C81">
              <w:rPr>
                <w:rFonts w:ascii="Montserrat Light" w:hAnsi="Montserrat Light"/>
                <w:i/>
                <w:iCs/>
                <w:sz w:val="16"/>
                <w:szCs w:val="16"/>
                <w:highlight w:val="lightGray"/>
              </w:rPr>
              <w:t xml:space="preserve"> </w:t>
            </w:r>
            <w:r w:rsidR="0A544C95" w:rsidRPr="6ECD9C81">
              <w:rPr>
                <w:rFonts w:ascii="Montserrat Light" w:hAnsi="Montserrat Light"/>
                <w:i/>
                <w:iCs/>
                <w:sz w:val="16"/>
                <w:szCs w:val="16"/>
                <w:highlight w:val="lightGray"/>
              </w:rPr>
              <w:t>doit être prêt à prendre les risques modérés que comporte son entreprise et qui ne peuvent être évités.  Êtes-vous en mesure de prendre le risque de voir votre entreprise échouer ?</w:t>
            </w:r>
          </w:p>
          <w:p w14:paraId="5B527E5D" w14:textId="77777777" w:rsidR="00393CCE" w:rsidRPr="00456BE5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Êtes-vous capable de prendre des décisions ?</w:t>
            </w:r>
          </w:p>
          <w:p w14:paraId="06C69D31" w14:textId="78CE3BFA" w:rsidR="00393CCE" w:rsidRPr="008F7C42" w:rsidRDefault="0A544C95" w:rsidP="008F7C42">
            <w:pPr>
              <w:tabs>
                <w:tab w:val="left" w:pos="284"/>
              </w:tabs>
              <w:ind w:left="284" w:firstLine="29"/>
              <w:rPr>
                <w:rFonts w:ascii="Montserrat Light" w:hAnsi="Montserrat Light"/>
                <w:i/>
                <w:iCs/>
                <w:sz w:val="16"/>
                <w:szCs w:val="16"/>
                <w:highlight w:val="lightGray"/>
              </w:rPr>
            </w:pPr>
            <w:r w:rsidRPr="008F7C42">
              <w:rPr>
                <w:rFonts w:ascii="Montserrat Light" w:hAnsi="Montserrat Light"/>
                <w:i/>
                <w:iCs/>
                <w:sz w:val="16"/>
                <w:szCs w:val="16"/>
                <w:highlight w:val="lightGray"/>
              </w:rPr>
              <w:t>En tant qu'entrepreneur, vous devez être prêt et capable de prendre des décisions dans des situations difficiles. En êtes-vous capable ou préférez-vous que quelqu'un d'autre prenne ces décisions ?</w:t>
            </w:r>
          </w:p>
          <w:p w14:paraId="0C88BADD" w14:textId="117A6982" w:rsidR="00393CCE" w:rsidRPr="00456BE5" w:rsidRDefault="00393CCE" w:rsidP="000A04ED">
            <w:pP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</w:pPr>
            <w:r>
              <w:rPr>
                <w:rFonts w:ascii="Montserrat SemiBold" w:hAnsi="Montserrat SemiBold"/>
                <w:sz w:val="20"/>
              </w:rPr>
              <w:t>3. Situation financière</w:t>
            </w:r>
          </w:p>
          <w:p w14:paraId="7EC24194" w14:textId="5A7B8E14" w:rsidR="00E15F52" w:rsidRPr="008A2FCA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 xml:space="preserve">Pouvez-vous vous permettre de vous lancer dans une activité qui peut nécessiter du temps avant de générer des revenus ? </w:t>
            </w:r>
            <w:proofErr w:type="gramStart"/>
            <w:r>
              <w:rPr>
                <w:rFonts w:ascii="Open Sans" w:hAnsi="Open Sans"/>
                <w:sz w:val="18"/>
              </w:rPr>
              <w:t>ou</w:t>
            </w:r>
            <w:proofErr w:type="gramEnd"/>
          </w:p>
          <w:p w14:paraId="68F2A20B" w14:textId="6153F65D" w:rsidR="00E15F52" w:rsidRPr="008A2FCA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 xml:space="preserve">Avez-vous des fonds que vous pouvez apporter à votre entreprise ? Avez-vous des économies à apporter à votre entreprise ? </w:t>
            </w:r>
            <w:proofErr w:type="gramStart"/>
            <w:r>
              <w:rPr>
                <w:rFonts w:ascii="Open Sans" w:hAnsi="Open Sans"/>
                <w:sz w:val="18"/>
              </w:rPr>
              <w:t>ou</w:t>
            </w:r>
            <w:proofErr w:type="gramEnd"/>
          </w:p>
          <w:p w14:paraId="354B851C" w14:textId="6D1F2BD1" w:rsidR="00E15F52" w:rsidRPr="008A2FCA" w:rsidRDefault="00E15F52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 xml:space="preserve">Avez-vous accès à d'autres sources de financement ? </w:t>
            </w:r>
            <w:proofErr w:type="gramStart"/>
            <w:r>
              <w:rPr>
                <w:rFonts w:ascii="Open Sans" w:hAnsi="Open Sans"/>
                <w:sz w:val="18"/>
              </w:rPr>
              <w:t>ou</w:t>
            </w:r>
            <w:proofErr w:type="gramEnd"/>
          </w:p>
          <w:p w14:paraId="3F3F6620" w14:textId="5FE0EF8E" w:rsidR="00E15F52" w:rsidRPr="008A2FCA" w:rsidRDefault="00E15F52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Recevez-vous des transferts de fonds pour soutenir votre entreprise ?</w:t>
            </w:r>
          </w:p>
          <w:p w14:paraId="7E3DA333" w14:textId="4544DCFE" w:rsidR="00E15F52" w:rsidRPr="00456BE5" w:rsidRDefault="00E15F52" w:rsidP="00E15F52">
            <w:pP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</w:pPr>
            <w:bookmarkStart w:id="3" w:name="_Toc103703256"/>
            <w:r>
              <w:rPr>
                <w:rFonts w:ascii="Montserrat SemiBold" w:hAnsi="Montserrat SemiBold"/>
                <w:sz w:val="20"/>
              </w:rPr>
              <w:t>4. Actifs physiques</w:t>
            </w:r>
            <w:bookmarkEnd w:id="3"/>
          </w:p>
          <w:p w14:paraId="1DAAE9F8" w14:textId="5352F386" w:rsidR="00E15F52" w:rsidRPr="006C5279" w:rsidRDefault="00E15F52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iCs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Disposez-vous d'un local pour faire fonctionner votre entreprise ?</w:t>
            </w:r>
          </w:p>
          <w:p w14:paraId="35F0E38C" w14:textId="77777777" w:rsidR="00E15F52" w:rsidRPr="00456BE5" w:rsidRDefault="00E15F52" w:rsidP="00E15F52">
            <w:pPr>
              <w:pStyle w:val="Prrafodelista"/>
              <w:spacing w:after="0"/>
              <w:ind w:left="720"/>
              <w:rPr>
                <w:rFonts w:ascii="Open Sans" w:hAnsi="Open Sans" w:cs="Open Sans"/>
                <w:sz w:val="18"/>
                <w:szCs w:val="18"/>
              </w:rPr>
            </w:pPr>
          </w:p>
          <w:p w14:paraId="40DE8E1C" w14:textId="30554CD3" w:rsidR="00E15F52" w:rsidRPr="00456BE5" w:rsidRDefault="00E15F52" w:rsidP="00E15F52">
            <w:pPr>
              <w:pStyle w:val="Prrafodelista"/>
              <w:numPr>
                <w:ilvl w:val="0"/>
                <w:numId w:val="5"/>
              </w:numPr>
              <w:spacing w:before="60" w:after="60" w:line="20" w:lineRule="atLeast"/>
              <w:contextualSpacing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 xml:space="preserve">Avez-vous des outils ou des équipements pour mener vos activités ? </w:t>
            </w:r>
          </w:p>
          <w:p w14:paraId="26388EAC" w14:textId="0DAFB437" w:rsidR="00E15F52" w:rsidRPr="00456BE5" w:rsidRDefault="00E15F52" w:rsidP="00E15F52">
            <w:pP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</w:pPr>
            <w:bookmarkStart w:id="4" w:name="_Toc103703257"/>
            <w:r>
              <w:rPr>
                <w:rFonts w:ascii="Montserrat SemiBold" w:hAnsi="Montserrat SemiBold"/>
                <w:sz w:val="20"/>
              </w:rPr>
              <w:t>5. Actifs sociaux</w:t>
            </w:r>
            <w:bookmarkEnd w:id="4"/>
          </w:p>
          <w:p w14:paraId="62C617AD" w14:textId="5370F8C4" w:rsidR="00E15F52" w:rsidRPr="00456BE5" w:rsidRDefault="00E15F52" w:rsidP="00E15F52">
            <w:pPr>
              <w:pStyle w:val="Prrafodelista"/>
              <w:numPr>
                <w:ilvl w:val="0"/>
                <w:numId w:val="5"/>
              </w:numPr>
              <w:spacing w:before="60" w:after="60" w:line="20" w:lineRule="atLeast"/>
              <w:contextualSpacing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Disposez-vous d'un réseau social et du soutien de votre communauté/quartier ?</w:t>
            </w:r>
          </w:p>
          <w:p w14:paraId="2D3CD01C" w14:textId="48A53802" w:rsidR="00E15F52" w:rsidRPr="008F7C42" w:rsidRDefault="72655C94" w:rsidP="00E15F52">
            <w:pPr>
              <w:pStyle w:val="Prrafodelista"/>
              <w:numPr>
                <w:ilvl w:val="0"/>
                <w:numId w:val="5"/>
              </w:numPr>
              <w:spacing w:before="60" w:after="60" w:line="20" w:lineRule="atLeast"/>
              <w:contextualSpacing/>
              <w:rPr>
                <w:rFonts w:ascii="Open Sans" w:hAnsi="Open Sans"/>
                <w:sz w:val="18"/>
              </w:rPr>
            </w:pPr>
            <w:r w:rsidRPr="008F7C42">
              <w:rPr>
                <w:rFonts w:ascii="Open Sans" w:hAnsi="Open Sans"/>
                <w:sz w:val="18"/>
              </w:rPr>
              <w:t>Participez-vous activement à une association de soutien dans votre communauté, par exemple un groupe religieux, une association de quartier, un groupe de soutien, un groupe d'</w:t>
            </w:r>
            <w:r w:rsidR="18BFB17C" w:rsidRPr="008F7C42">
              <w:rPr>
                <w:rFonts w:ascii="Open Sans" w:hAnsi="Open Sans"/>
                <w:sz w:val="18"/>
              </w:rPr>
              <w:t>épargne, entre</w:t>
            </w:r>
            <w:r w:rsidRPr="008F7C42">
              <w:rPr>
                <w:rFonts w:ascii="Open Sans" w:hAnsi="Open Sans"/>
                <w:sz w:val="18"/>
              </w:rPr>
              <w:t xml:space="preserve"> autres ?</w:t>
            </w:r>
          </w:p>
          <w:p w14:paraId="1248E85A" w14:textId="55BBFBC7" w:rsidR="00E15F52" w:rsidRPr="00456BE5" w:rsidRDefault="00E15F52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t>Votre situation familiale vous permet-elle d'exploiter une entreprise ?</w:t>
            </w:r>
          </w:p>
          <w:p w14:paraId="2D7193FB" w14:textId="77777777" w:rsidR="00E15F52" w:rsidRPr="006C5279" w:rsidRDefault="00E15F52" w:rsidP="006C5279">
            <w:pPr>
              <w:tabs>
                <w:tab w:val="left" w:pos="284"/>
              </w:tabs>
              <w:ind w:left="708"/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</w:pPr>
            <w:r>
              <w:rPr>
                <w:rFonts w:ascii="Montserrat Light" w:hAnsi="Montserrat Light"/>
                <w:i/>
                <w:sz w:val="16"/>
                <w:highlight w:val="lightGray"/>
              </w:rPr>
              <w:t xml:space="preserve">Le démarrage d'une entreprise nécessite le soutien de la </w:t>
            </w:r>
            <w:proofErr w:type="gramStart"/>
            <w:r>
              <w:rPr>
                <w:rFonts w:ascii="Montserrat Light" w:hAnsi="Montserrat Light"/>
                <w:i/>
                <w:sz w:val="16"/>
                <w:highlight w:val="lightGray"/>
              </w:rPr>
              <w:t>famille,  mais</w:t>
            </w:r>
            <w:proofErr w:type="gramEnd"/>
            <w:r>
              <w:rPr>
                <w:rFonts w:ascii="Montserrat Light" w:hAnsi="Montserrat Light"/>
                <w:i/>
                <w:sz w:val="16"/>
                <w:highlight w:val="lightGray"/>
              </w:rPr>
              <w:t xml:space="preserve"> aussi du temps à consacrer à l'entreprise en dehors des obligations familiales.</w:t>
            </w:r>
          </w:p>
          <w:p w14:paraId="03FA004B" w14:textId="13361A57" w:rsidR="00E15F52" w:rsidRPr="00456BE5" w:rsidRDefault="00456BE5" w:rsidP="00E15F52">
            <w:pP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</w:pPr>
            <w:bookmarkStart w:id="5" w:name="_Toc103703258"/>
            <w:r>
              <w:rPr>
                <w:rFonts w:ascii="Montserrat SemiBold" w:hAnsi="Montserrat SemiBold"/>
                <w:sz w:val="20"/>
              </w:rPr>
              <w:t>6. Actifs naturels</w:t>
            </w:r>
            <w:bookmarkEnd w:id="5"/>
          </w:p>
          <w:p w14:paraId="28E9F78B" w14:textId="07E1D046" w:rsidR="00E15F52" w:rsidRPr="00456BE5" w:rsidRDefault="008A2FCA" w:rsidP="00E15F52">
            <w:pPr>
              <w:pStyle w:val="Prrafodelista"/>
              <w:numPr>
                <w:ilvl w:val="0"/>
                <w:numId w:val="5"/>
              </w:numPr>
              <w:spacing w:before="60" w:after="60" w:line="20" w:lineRule="atLeast"/>
              <w:contextualSpacing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</w:rPr>
              <w:lastRenderedPageBreak/>
              <w:t>Avez-vous accès à des terres agricoles et à des pâturages, à des ressources hydriques, à du bois, à du poisson, etc. ?</w:t>
            </w:r>
          </w:p>
          <w:p w14:paraId="5698007A" w14:textId="6A968D2F" w:rsidR="00E15F52" w:rsidRPr="006C5279" w:rsidRDefault="008A2FCA" w:rsidP="006C5279">
            <w:pPr>
              <w:tabs>
                <w:tab w:val="left" w:pos="284"/>
              </w:tabs>
              <w:ind w:left="992" w:hanging="284"/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</w:pPr>
            <w:r>
              <w:rPr>
                <w:rFonts w:ascii="Montserrat Light" w:hAnsi="Montserrat Light"/>
                <w:i/>
                <w:sz w:val="16"/>
                <w:highlight w:val="lightGray"/>
              </w:rPr>
              <w:t>Très important pour les zones rurales dans le domaine agricole.</w:t>
            </w:r>
          </w:p>
        </w:tc>
        <w:tc>
          <w:tcPr>
            <w:tcW w:w="1276" w:type="dxa"/>
          </w:tcPr>
          <w:p w14:paraId="20572742" w14:textId="77777777" w:rsidR="00393CCE" w:rsidRPr="00456BE5" w:rsidRDefault="00393CCE" w:rsidP="000A04ED">
            <w:pPr>
              <w:spacing w:after="240"/>
              <w:jc w:val="center"/>
              <w:rPr>
                <w:rFonts w:ascii="Montserrat SemiBold" w:hAnsi="Montserrat SemiBold" w:cs="Open Sans"/>
                <w:iCs/>
                <w:color w:val="FF0000"/>
                <w:sz w:val="18"/>
                <w:szCs w:val="18"/>
              </w:rPr>
            </w:pPr>
            <w:r>
              <w:rPr>
                <w:rFonts w:ascii="Montserrat SemiBold" w:hAnsi="Montserrat SemiBold"/>
                <w:color w:val="FF0000"/>
                <w:sz w:val="18"/>
              </w:rPr>
              <w:lastRenderedPageBreak/>
              <w:t>Beaucoup</w:t>
            </w:r>
          </w:p>
          <w:p w14:paraId="22C1C4A2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15C98DE9" w14:textId="77777777" w:rsidR="00541D81" w:rsidRPr="00456BE5" w:rsidRDefault="00541D81" w:rsidP="00541D81">
            <w:pPr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0A8EE644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272476AD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3CE998A0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6890FA6E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1CE432AB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79788264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6DEA9827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5BDC044E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229E1328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2551B1CF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4A1F2897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28651341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48A07BC1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73D895E3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56FB0C91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2F44CDC4" w14:textId="77777777" w:rsidR="00393CCE" w:rsidRPr="00456BE5" w:rsidRDefault="00393CCE" w:rsidP="000A04E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7D969C29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15F1C76F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777CAE95" w14:textId="77777777" w:rsidR="00393CCE" w:rsidRPr="00456BE5" w:rsidRDefault="00393CCE" w:rsidP="000A04ED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2C70CED7" w14:textId="77777777" w:rsidR="006C5279" w:rsidRDefault="006C5279" w:rsidP="000A04ED">
            <w:pPr>
              <w:spacing w:after="0"/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0590B0B3" w14:textId="77777777" w:rsidR="006C5279" w:rsidRDefault="006C5279" w:rsidP="000A04ED">
            <w:pPr>
              <w:spacing w:after="0"/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6642FF47" w14:textId="77777777" w:rsidR="00541D81" w:rsidRDefault="00541D81" w:rsidP="000A04ED">
            <w:pPr>
              <w:spacing w:after="0"/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65F542DC" w14:textId="7EBBCC11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0D12ECA8" w14:textId="77777777" w:rsidR="00393CCE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09F94B55" w14:textId="24AF784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718139B5" w14:textId="149B72D4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058FCB5F" w14:textId="41521A08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035CB857" w14:textId="77777777" w:rsidR="005F1F42" w:rsidRDefault="005F1F42" w:rsidP="00E15F52">
            <w:pPr>
              <w:jc w:val="center"/>
              <w:rPr>
                <w:rFonts w:ascii="Segoe UI Symbol" w:hAnsi="Segoe UI Symbol"/>
                <w:sz w:val="18"/>
              </w:rPr>
            </w:pPr>
          </w:p>
          <w:p w14:paraId="78799D4D" w14:textId="04D891C4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6C94901A" w14:textId="1BB15FEF" w:rsidR="00E15F52" w:rsidRPr="00456BE5" w:rsidRDefault="008F67A9" w:rsidP="005F1F4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 xml:space="preserve"> </w:t>
            </w:r>
            <w:r w:rsidR="00E15F52">
              <w:rPr>
                <w:rFonts w:ascii="Segoe UI Symbol" w:hAnsi="Segoe UI Symbol"/>
                <w:sz w:val="18"/>
              </w:rPr>
              <w:t>☐</w:t>
            </w:r>
          </w:p>
          <w:p w14:paraId="761FD0D4" w14:textId="77777777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1E0518D3" w14:textId="77777777" w:rsidR="00E15F52" w:rsidRDefault="00E15F52" w:rsidP="00E15F52">
            <w:pPr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409D0C38" w14:textId="77777777" w:rsidR="00AC276E" w:rsidRDefault="00AC276E" w:rsidP="00E15F52">
            <w:pPr>
              <w:jc w:val="center"/>
              <w:rPr>
                <w:rFonts w:ascii="Segoe UI Symbol" w:hAnsi="Segoe UI Symbol"/>
                <w:sz w:val="18"/>
              </w:rPr>
            </w:pPr>
          </w:p>
          <w:p w14:paraId="303816F6" w14:textId="77777777" w:rsidR="00AC276E" w:rsidRDefault="00AC276E" w:rsidP="00E15F52">
            <w:pPr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61E461E0" w14:textId="77777777" w:rsidR="00FB76B8" w:rsidRDefault="00FB76B8" w:rsidP="00FB76B8">
            <w:pPr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118BB4CE" w14:textId="77777777" w:rsidR="00FB76B8" w:rsidRDefault="00FB76B8" w:rsidP="00FB76B8">
            <w:pPr>
              <w:jc w:val="center"/>
              <w:rPr>
                <w:rFonts w:ascii="Segoe UI Symbol" w:hAnsi="Segoe UI Symbol"/>
                <w:sz w:val="18"/>
              </w:rPr>
            </w:pPr>
          </w:p>
          <w:p w14:paraId="37A401ED" w14:textId="77777777" w:rsidR="00FB76B8" w:rsidRDefault="00FB76B8" w:rsidP="00FB76B8">
            <w:pPr>
              <w:jc w:val="center"/>
              <w:rPr>
                <w:rFonts w:ascii="Segoe UI Symbol" w:hAnsi="Segoe UI Symbol"/>
                <w:sz w:val="18"/>
              </w:rPr>
            </w:pPr>
          </w:p>
          <w:p w14:paraId="07489576" w14:textId="29EAB8B1" w:rsidR="00AC276E" w:rsidRDefault="00FB76B8" w:rsidP="00FB76B8">
            <w:pPr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z w:val="18"/>
              </w:rPr>
              <w:lastRenderedPageBreak/>
              <w:t>☐</w:t>
            </w:r>
          </w:p>
          <w:p w14:paraId="71710FD8" w14:textId="77777777" w:rsidR="00AC276E" w:rsidRDefault="00AC276E" w:rsidP="00E15F52">
            <w:pPr>
              <w:jc w:val="center"/>
              <w:rPr>
                <w:rFonts w:ascii="Segoe UI Symbol" w:hAnsi="Segoe UI Symbol"/>
                <w:sz w:val="18"/>
              </w:rPr>
            </w:pPr>
          </w:p>
          <w:p w14:paraId="5C5970E2" w14:textId="6F9BDA2E" w:rsidR="00AC276E" w:rsidRPr="00456BE5" w:rsidRDefault="00AC276E" w:rsidP="00FB76B8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4C8875" w14:textId="77777777" w:rsidR="00393CCE" w:rsidRPr="00456BE5" w:rsidRDefault="00393CCE" w:rsidP="000A04ED">
            <w:pPr>
              <w:spacing w:after="240"/>
              <w:jc w:val="center"/>
              <w:rPr>
                <w:rFonts w:ascii="Montserrat SemiBold" w:hAnsi="Montserrat SemiBold" w:cs="Open Sans"/>
                <w:iCs/>
                <w:color w:val="FF0000"/>
                <w:sz w:val="18"/>
                <w:szCs w:val="18"/>
              </w:rPr>
            </w:pPr>
            <w:r>
              <w:rPr>
                <w:rFonts w:ascii="Montserrat SemiBold" w:hAnsi="Montserrat SemiBold"/>
                <w:color w:val="FF0000"/>
                <w:sz w:val="18"/>
              </w:rPr>
              <w:lastRenderedPageBreak/>
              <w:t>Peu</w:t>
            </w:r>
          </w:p>
          <w:p w14:paraId="0DBD9AA6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3DE2834F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35D43F99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2A989884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3B1FC1D1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4C5B3BCD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63120F3F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46DFD3AE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10F007E1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636B0BA4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1CAA88AB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5549C5C9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0A359CAB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45C80E22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26D3092B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49B488ED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2DF5BF32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783DEC26" w14:textId="77777777" w:rsidR="00393CCE" w:rsidRPr="00456BE5" w:rsidRDefault="00393CCE" w:rsidP="000A04E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7A996709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6A12C093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6C72AE6D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56A507A3" w14:textId="77777777" w:rsidR="006C5279" w:rsidRDefault="006C5279" w:rsidP="000A04ED">
            <w:pPr>
              <w:spacing w:after="0"/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1A22CF42" w14:textId="77777777" w:rsidR="006C5279" w:rsidRDefault="006C5279" w:rsidP="000A04ED">
            <w:pPr>
              <w:spacing w:after="0"/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7368DDE1" w14:textId="77777777" w:rsidR="00541D81" w:rsidRDefault="00541D81" w:rsidP="000A04ED">
            <w:pPr>
              <w:spacing w:after="0"/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708AB975" w14:textId="1422E7C9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7B2C36E9" w14:textId="77777777" w:rsidR="008F67A9" w:rsidRPr="00456BE5" w:rsidRDefault="008F67A9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26141D9B" w14:textId="3703E15A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6912E56B" w14:textId="14F81C08" w:rsidR="006C5279" w:rsidRPr="00456BE5" w:rsidRDefault="00E15F52" w:rsidP="006C5279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4F980C91" w14:textId="38F0D988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2507F935" w14:textId="77777777" w:rsidR="005F1F42" w:rsidRDefault="005F1F42" w:rsidP="00E15F52">
            <w:pPr>
              <w:jc w:val="center"/>
              <w:rPr>
                <w:rFonts w:ascii="Segoe UI Symbol" w:hAnsi="Segoe UI Symbol"/>
                <w:sz w:val="18"/>
              </w:rPr>
            </w:pPr>
          </w:p>
          <w:p w14:paraId="1726ECFF" w14:textId="1718948F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4B5EAFB4" w14:textId="1FE48DAE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4092FB09" w14:textId="77777777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0A8767A8" w14:textId="169CB00B" w:rsidR="00E15F52" w:rsidRDefault="00E15F52" w:rsidP="00E15F52">
            <w:pPr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1886CBCE" w14:textId="77777777" w:rsidR="00AC276E" w:rsidRDefault="00AC276E" w:rsidP="00E15F52">
            <w:pPr>
              <w:jc w:val="center"/>
              <w:rPr>
                <w:rFonts w:ascii="Segoe UI Symbol" w:hAnsi="Segoe UI Symbol"/>
                <w:sz w:val="18"/>
              </w:rPr>
            </w:pPr>
          </w:p>
          <w:p w14:paraId="76F1D0A2" w14:textId="77777777" w:rsidR="00AC276E" w:rsidRDefault="00AC276E" w:rsidP="00AC276E">
            <w:pPr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2B47A781" w14:textId="6B481373" w:rsidR="00AC276E" w:rsidRPr="00456BE5" w:rsidRDefault="00AC276E" w:rsidP="00AC276E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</w:rPr>
              <w:t>☐</w:t>
            </w:r>
          </w:p>
          <w:p w14:paraId="771C2C61" w14:textId="77777777" w:rsidR="00FB76B8" w:rsidRDefault="00FB76B8" w:rsidP="00FB76B8">
            <w:pPr>
              <w:jc w:val="center"/>
              <w:rPr>
                <w:rFonts w:ascii="Segoe UI Symbol" w:hAnsi="Segoe UI Symbol"/>
                <w:sz w:val="18"/>
              </w:rPr>
            </w:pPr>
          </w:p>
          <w:p w14:paraId="2E5D0541" w14:textId="77777777" w:rsidR="00FB76B8" w:rsidRDefault="00FB76B8" w:rsidP="00FB76B8">
            <w:pPr>
              <w:jc w:val="center"/>
              <w:rPr>
                <w:rFonts w:ascii="Segoe UI Symbol" w:hAnsi="Segoe UI Symbol"/>
                <w:sz w:val="18"/>
              </w:rPr>
            </w:pPr>
          </w:p>
          <w:p w14:paraId="05E2B0E2" w14:textId="0EDF7A21" w:rsidR="00FB76B8" w:rsidRDefault="00FB76B8" w:rsidP="00FB76B8">
            <w:pPr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z w:val="18"/>
              </w:rPr>
              <w:lastRenderedPageBreak/>
              <w:t>☐</w:t>
            </w:r>
          </w:p>
          <w:p w14:paraId="5E45922D" w14:textId="5078B902" w:rsidR="00393CCE" w:rsidRPr="00456BE5" w:rsidRDefault="00393CCE" w:rsidP="000A04E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4FB5C440" w14:textId="77777777" w:rsidR="0028245B" w:rsidRPr="00E15F52" w:rsidRDefault="00FB76B8">
      <w:pPr>
        <w:rPr>
          <w:rFonts w:ascii="Open Sans" w:hAnsi="Open Sans" w:cs="Open Sans"/>
          <w:sz w:val="20"/>
          <w:szCs w:val="20"/>
        </w:rPr>
      </w:pPr>
    </w:p>
    <w:sectPr w:rsidR="0028245B" w:rsidRPr="00E15F52" w:rsidSect="00BF5DE8">
      <w:headerReference w:type="default" r:id="rId10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C21F2" w14:textId="77777777" w:rsidR="00891B5D" w:rsidRDefault="00891B5D" w:rsidP="00456BE5">
      <w:pPr>
        <w:spacing w:after="0" w:line="240" w:lineRule="auto"/>
      </w:pPr>
      <w:r>
        <w:separator/>
      </w:r>
    </w:p>
  </w:endnote>
  <w:endnote w:type="continuationSeparator" w:id="0">
    <w:p w14:paraId="72022FC8" w14:textId="77777777" w:rsidR="00891B5D" w:rsidRDefault="00891B5D" w:rsidP="0045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charset w:val="00"/>
    <w:family w:val="auto"/>
    <w:pitch w:val="variable"/>
    <w:sig w:usb0="A00002AF" w:usb1="5000204B" w:usb2="00000000" w:usb3="00000000" w:csb0="000000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SemiBold">
    <w:altName w:val="Montserrat SemiBold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Light">
    <w:altName w:val="Calibri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0D93" w14:textId="77777777" w:rsidR="00891B5D" w:rsidRDefault="00891B5D" w:rsidP="00456BE5">
      <w:pPr>
        <w:spacing w:after="0" w:line="240" w:lineRule="auto"/>
      </w:pPr>
      <w:r>
        <w:separator/>
      </w:r>
    </w:p>
  </w:footnote>
  <w:footnote w:type="continuationSeparator" w:id="0">
    <w:p w14:paraId="0CD5992D" w14:textId="77777777" w:rsidR="00891B5D" w:rsidRDefault="00891B5D" w:rsidP="00456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0368" w14:textId="55B4D7A5" w:rsidR="00456BE5" w:rsidRDefault="00BF5DE8" w:rsidP="004B0C27">
    <w:pPr>
      <w:pStyle w:val="Encabezado"/>
      <w:jc w:val="right"/>
    </w:pPr>
    <w:r>
      <w:rPr>
        <w:noProof/>
      </w:rPr>
      <w:drawing>
        <wp:inline distT="0" distB="0" distL="0" distR="0" wp14:anchorId="15C1AF75" wp14:editId="4274DF2A">
          <wp:extent cx="2372360" cy="635635"/>
          <wp:effectExtent l="0" t="0" r="8890" b="0"/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35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5F95"/>
    <w:multiLevelType w:val="hybridMultilevel"/>
    <w:tmpl w:val="303CFE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703AE"/>
    <w:multiLevelType w:val="hybridMultilevel"/>
    <w:tmpl w:val="99E20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C19D5"/>
    <w:multiLevelType w:val="hybridMultilevel"/>
    <w:tmpl w:val="8A625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22848"/>
    <w:multiLevelType w:val="hybridMultilevel"/>
    <w:tmpl w:val="4B94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4672A"/>
    <w:multiLevelType w:val="hybridMultilevel"/>
    <w:tmpl w:val="F2AAEB2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F356222"/>
    <w:multiLevelType w:val="hybridMultilevel"/>
    <w:tmpl w:val="03621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CE"/>
    <w:rsid w:val="00042A72"/>
    <w:rsid w:val="0006127E"/>
    <w:rsid w:val="001D70BB"/>
    <w:rsid w:val="00393CCE"/>
    <w:rsid w:val="00456BE5"/>
    <w:rsid w:val="004A6689"/>
    <w:rsid w:val="004B0C27"/>
    <w:rsid w:val="00541D81"/>
    <w:rsid w:val="005F1F42"/>
    <w:rsid w:val="005F273A"/>
    <w:rsid w:val="0061593E"/>
    <w:rsid w:val="00684766"/>
    <w:rsid w:val="006C5279"/>
    <w:rsid w:val="00891B5D"/>
    <w:rsid w:val="008A2FCA"/>
    <w:rsid w:val="008F67A9"/>
    <w:rsid w:val="008F7C42"/>
    <w:rsid w:val="00974677"/>
    <w:rsid w:val="009F2F8F"/>
    <w:rsid w:val="00AC276E"/>
    <w:rsid w:val="00B57415"/>
    <w:rsid w:val="00BF5DE8"/>
    <w:rsid w:val="00E15F52"/>
    <w:rsid w:val="00FB76B8"/>
    <w:rsid w:val="0A544C95"/>
    <w:rsid w:val="10252B64"/>
    <w:rsid w:val="18BFB17C"/>
    <w:rsid w:val="1CC7D3F3"/>
    <w:rsid w:val="36544FB1"/>
    <w:rsid w:val="46CD8AF5"/>
    <w:rsid w:val="554E99AA"/>
    <w:rsid w:val="62A5D208"/>
    <w:rsid w:val="6ECD9C81"/>
    <w:rsid w:val="70A32443"/>
    <w:rsid w:val="70A70BA5"/>
    <w:rsid w:val="7165A002"/>
    <w:rsid w:val="7265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AF1541"/>
  <w15:chartTrackingRefBased/>
  <w15:docId w15:val="{39455A5F-4DF7-453C-B5A7-AAECC518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CE"/>
    <w:pPr>
      <w:spacing w:after="120" w:line="264" w:lineRule="auto"/>
      <w:jc w:val="both"/>
    </w:pPr>
    <w:rPr>
      <w:rFonts w:ascii="Myriad Pro" w:eastAsia="MS Minngs" w:hAnsi="Myriad Pro" w:cs="Arial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393CCE"/>
    <w:pPr>
      <w:keepNext/>
      <w:keepLines/>
      <w:pBdr>
        <w:bottom w:val="single" w:sz="24" w:space="6" w:color="365F91"/>
      </w:pBdr>
      <w:tabs>
        <w:tab w:val="left" w:pos="1843"/>
      </w:tabs>
      <w:spacing w:before="480" w:after="240" w:line="240" w:lineRule="auto"/>
      <w:outlineLvl w:val="1"/>
    </w:pPr>
    <w:rPr>
      <w:rFonts w:eastAsia="MS Gothi" w:cs="Times New Roman"/>
      <w:b/>
      <w:bCs/>
      <w:smallCaps/>
      <w:color w:val="365F91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393CCE"/>
    <w:rPr>
      <w:rFonts w:ascii="Myriad Pro" w:eastAsia="MS Gothi" w:hAnsi="Myriad Pro" w:cs="Times New Roman"/>
      <w:b/>
      <w:bCs/>
      <w:smallCaps/>
      <w:color w:val="365F91"/>
      <w:sz w:val="36"/>
      <w:szCs w:val="36"/>
      <w:lang w:val="fr-FR"/>
    </w:rPr>
  </w:style>
  <w:style w:type="paragraph" w:styleId="Prrafodelista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Normal"/>
    <w:link w:val="PrrafodelistaCar"/>
    <w:uiPriority w:val="1"/>
    <w:qFormat/>
    <w:rsid w:val="00393CCE"/>
  </w:style>
  <w:style w:type="character" w:customStyle="1" w:styleId="PrrafodelistaCar">
    <w:name w:val="Párrafo de lista Car"/>
    <w:aliases w:val="Bullet List Car,FooterText Car,List Paragraph1 Car,Colorful List Accent 1 Car,numbered Car,Paragraphe de liste1 Car,列出段落 Car,列出段落1 Car,Bulletr List Paragraph Car,List Paragraph2 Car,List Paragraph21 Car,Párrafo de lista1 Car"/>
    <w:basedOn w:val="Fuentedeprrafopredeter"/>
    <w:link w:val="Prrafodelista"/>
    <w:uiPriority w:val="1"/>
    <w:qFormat/>
    <w:rsid w:val="00E15F52"/>
    <w:rPr>
      <w:rFonts w:ascii="Myriad Pro" w:eastAsia="MS Minngs" w:hAnsi="Myriad Pro" w:cs="Arial"/>
      <w:szCs w:val="24"/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5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F52"/>
    <w:rPr>
      <w:rFonts w:ascii="Segoe UI" w:eastAsia="MS Minngs" w:hAnsi="Segoe UI" w:cs="Segoe UI"/>
      <w:sz w:val="18"/>
      <w:szCs w:val="18"/>
      <w:lang w:val="fr-FR"/>
    </w:rPr>
  </w:style>
  <w:style w:type="table" w:styleId="Tablaconcuadrcula">
    <w:name w:val="Table Grid"/>
    <w:basedOn w:val="Tablanormal"/>
    <w:uiPriority w:val="39"/>
    <w:rsid w:val="00E1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rections">
    <w:name w:val="Directions"/>
    <w:basedOn w:val="Normal"/>
    <w:link w:val="DirectionsChar"/>
    <w:qFormat/>
    <w:rsid w:val="00B57415"/>
    <w:pPr>
      <w:spacing w:before="60" w:after="60" w:line="240" w:lineRule="auto"/>
      <w:ind w:left="-142"/>
      <w:jc w:val="left"/>
    </w:pPr>
    <w:rPr>
      <w:rFonts w:ascii="Arial" w:eastAsiaTheme="minorHAnsi" w:hAnsi="Arial" w:cstheme="minorBidi"/>
      <w:i/>
      <w:color w:val="000000" w:themeColor="text1"/>
      <w:szCs w:val="22"/>
    </w:rPr>
  </w:style>
  <w:style w:type="character" w:customStyle="1" w:styleId="DirectionsChar">
    <w:name w:val="Directions Char"/>
    <w:basedOn w:val="Fuentedeprrafopredeter"/>
    <w:link w:val="Directions"/>
    <w:rsid w:val="00B57415"/>
    <w:rPr>
      <w:rFonts w:ascii="Arial" w:hAnsi="Arial"/>
      <w:i/>
      <w:color w:val="000000" w:themeColor="text1"/>
      <w:lang w:val="fr-FR"/>
    </w:rPr>
  </w:style>
  <w:style w:type="paragraph" w:styleId="Encabezado">
    <w:name w:val="header"/>
    <w:basedOn w:val="Normal"/>
    <w:link w:val="EncabezadoCar"/>
    <w:uiPriority w:val="99"/>
    <w:unhideWhenUsed/>
    <w:rsid w:val="00456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BE5"/>
    <w:rPr>
      <w:rFonts w:ascii="Myriad Pro" w:eastAsia="MS Minngs" w:hAnsi="Myriad Pro" w:cs="Arial"/>
      <w:szCs w:val="24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456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BE5"/>
    <w:rPr>
      <w:rFonts w:ascii="Myriad Pro" w:eastAsia="MS Minngs" w:hAnsi="Myriad Pro" w:cs="Arial"/>
      <w:szCs w:val="24"/>
      <w:lang w:val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8A2F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2F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2FCA"/>
    <w:rPr>
      <w:rFonts w:ascii="Myriad Pro" w:eastAsia="MS Minngs" w:hAnsi="Myriad Pro" w:cs="Arial"/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F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FCA"/>
    <w:rPr>
      <w:rFonts w:ascii="Myriad Pro" w:eastAsia="MS Minngs" w:hAnsi="Myriad Pro" w:cs="Arial"/>
      <w:b/>
      <w:bCs/>
      <w:sz w:val="20"/>
      <w:szCs w:val="20"/>
      <w:lang w:val="fr-FR"/>
    </w:rPr>
  </w:style>
  <w:style w:type="character" w:customStyle="1" w:styleId="normaltextrun">
    <w:name w:val="normaltextrun"/>
    <w:basedOn w:val="Fuentedeprrafopredeter"/>
    <w:rsid w:val="008F7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8f5eee5a-9ea8-40f4-b073-016b459369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9A3B13E212864E85DFDA3D2BE791BD" ma:contentTypeVersion="16" ma:contentTypeDescription="Crear nuevo documento." ma:contentTypeScope="" ma:versionID="376c497c283b1f037ba6aefb805f46a9">
  <xsd:schema xmlns:xsd="http://www.w3.org/2001/XMLSchema" xmlns:xs="http://www.w3.org/2001/XMLSchema" xmlns:p="http://schemas.microsoft.com/office/2006/metadata/properties" xmlns:ns2="8f5eee5a-9ea8-40f4-b073-016b459369e1" xmlns:ns3="bc67ed7e-ce50-48fc-8055-e09abf489ae9" xmlns:ns4="c86f6395-7f4b-4d93-b493-5cee9a0689b6" targetNamespace="http://schemas.microsoft.com/office/2006/metadata/properties" ma:root="true" ma:fieldsID="08a175562b62aeae0fca705a606d50cd" ns2:_="" ns3:_="" ns4:_="">
    <xsd:import namespace="8f5eee5a-9ea8-40f4-b073-016b459369e1"/>
    <xsd:import namespace="bc67ed7e-ce50-48fc-8055-e09abf489ae9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eee5a-9ea8-40f4-b073-016b45936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9986B-0549-431B-9A2A-3163A5442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765E7-3641-4E69-AB4C-DC368D006E52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  <ds:schemaRef ds:uri="bc67ed7e-ce50-48fc-8055-e09abf489ae9"/>
    <ds:schemaRef ds:uri="8f5eee5a-9ea8-40f4-b073-016b459369e1"/>
  </ds:schemaRefs>
</ds:datastoreItem>
</file>

<file path=customXml/itemProps3.xml><?xml version="1.0" encoding="utf-8"?>
<ds:datastoreItem xmlns:ds="http://schemas.openxmlformats.org/officeDocument/2006/customXml" ds:itemID="{81E45403-35D6-4C36-B44E-3878D42E1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eee5a-9ea8-40f4-b073-016b459369e1"/>
    <ds:schemaRef ds:uri="bc67ed7e-ce50-48fc-8055-e09abf489ae9"/>
    <ds:schemaRef ds:uri="c86f6395-7f4b-4d93-b493-5cee9a068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  CI- Ana Giraldez Estebanez</dc:creator>
  <cp:keywords/>
  <dc:description/>
  <cp:lastModifiedBy>00  CI -Ignacio Román Pérez</cp:lastModifiedBy>
  <cp:revision>12</cp:revision>
  <dcterms:created xsi:type="dcterms:W3CDTF">2022-07-29T15:28:00Z</dcterms:created>
  <dcterms:modified xsi:type="dcterms:W3CDTF">2025-09-25T10:51:00Z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0x0101003C9A3B13E212864E85DFDA3D2BE791BD</vt:lpwstr>
  </property>
  <property fmtid="{D5CDD505-2E9C-101B-9397-08002B2CF9AE}" pid="3" name="MediaServiceImageTags">
    <vt:lpwstr/>
  </property>
</Properties>
</file>