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D338F" w14:textId="15D7B28A" w:rsidR="0027332B" w:rsidRPr="00E01CA6" w:rsidRDefault="002C7C34">
      <w:pPr>
        <w:pStyle w:val="Textodeprrafo"/>
        <w:rPr>
          <w:lang w:val="en-GB"/>
        </w:rPr>
      </w:pPr>
      <w:r w:rsidRPr="00E01CA6">
        <w:rPr>
          <w:noProof/>
          <w:lang w:val="en-GB"/>
        </w:rPr>
        <mc:AlternateContent>
          <mc:Choice Requires="wps">
            <w:drawing>
              <wp:anchor distT="152400" distB="152400" distL="152400" distR="152400" simplePos="0" relativeHeight="251664384" behindDoc="0" locked="0" layoutInCell="1" allowOverlap="1" wp14:anchorId="6E7D8C88" wp14:editId="5AD0B4C6">
                <wp:simplePos x="0" y="0"/>
                <wp:positionH relativeFrom="page">
                  <wp:posOffset>406400</wp:posOffset>
                </wp:positionH>
                <wp:positionV relativeFrom="page">
                  <wp:posOffset>6731000</wp:posOffset>
                </wp:positionV>
                <wp:extent cx="6807200" cy="1059815"/>
                <wp:effectExtent l="0" t="0" r="0" b="0"/>
                <wp:wrapTopAndBottom distT="152400" distB="152400"/>
                <wp:docPr id="1073741831" name="officeArt object"/>
                <wp:cNvGraphicFramePr/>
                <a:graphic xmlns:a="http://schemas.openxmlformats.org/drawingml/2006/main">
                  <a:graphicData uri="http://schemas.microsoft.com/office/word/2010/wordprocessingShape">
                    <wps:wsp>
                      <wps:cNvSpPr txBox="1"/>
                      <wps:spPr>
                        <a:xfrm>
                          <a:off x="0" y="0"/>
                          <a:ext cx="6807200" cy="105981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xmlns:w16="http://schemas.microsoft.com/office/word/2018/wordml" xmlns:w16cex="http://schemas.microsoft.com/office/word/2018/wordml/cex" val="1"/>
                          </a:ext>
                        </a:extLst>
                      </wps:spPr>
                      <wps:txbx>
                        <w:txbxContent>
                          <w:p w14:paraId="30728F8B" w14:textId="50E7F044" w:rsidR="0027332B" w:rsidRPr="002C7C34" w:rsidRDefault="0099165B">
                            <w:pPr>
                              <w:pStyle w:val="Portada"/>
                              <w:rPr>
                                <w:rFonts w:ascii="Montserrat" w:hAnsi="Montserrat"/>
                                <w:b/>
                                <w:color w:val="F5333F"/>
                                <w:lang w:val="en-GB"/>
                              </w:rPr>
                            </w:pPr>
                            <w:r w:rsidRPr="002C7C34">
                              <w:rPr>
                                <w:rFonts w:ascii="Montserrat" w:hAnsi="Montserrat"/>
                                <w:b/>
                                <w:color w:val="F5333F"/>
                                <w:lang w:val="en-GB"/>
                              </w:rPr>
                              <w:t>LABOR MARKET ASSESSMENT</w:t>
                            </w:r>
                          </w:p>
                          <w:p w14:paraId="35F9834A" w14:textId="3935C0A4" w:rsidR="0027332B" w:rsidRPr="002C7C34" w:rsidRDefault="008B7282">
                            <w:pPr>
                              <w:pStyle w:val="Portada"/>
                              <w:rPr>
                                <w:rFonts w:ascii="Montserrat" w:hAnsi="Montserrat"/>
                                <w:b/>
                                <w:lang w:val="en-GB"/>
                              </w:rPr>
                            </w:pPr>
                            <w:r>
                              <w:rPr>
                                <w:rFonts w:ascii="Montserrat" w:hAnsi="Montserrat"/>
                                <w:b/>
                                <w:color w:val="FFFFFF"/>
                                <w:lang w:val="en-GB"/>
                              </w:rPr>
                              <w:t>[National society branch]</w:t>
                            </w:r>
                          </w:p>
                        </w:txbxContent>
                      </wps:txbx>
                      <wps:bodyPr wrap="square" lIns="50800" tIns="50800" rIns="50800" bIns="50800" numCol="1" anchor="t">
                        <a:noAutofit/>
                      </wps:bodyPr>
                    </wps:wsp>
                  </a:graphicData>
                </a:graphic>
                <wp14:sizeRelH relativeFrom="margin">
                  <wp14:pctWidth>0</wp14:pctWidth>
                </wp14:sizeRelH>
              </wp:anchor>
            </w:drawing>
          </mc:Choice>
          <mc:Fallback>
            <w:pict>
              <v:shapetype w14:anchorId="6E7D8C88" id="_x0000_t202" coordsize="21600,21600" o:spt="202" path="m,l,21600r21600,l21600,xe">
                <v:stroke joinstyle="miter"/>
                <v:path gradientshapeok="t" o:connecttype="rect"/>
              </v:shapetype>
              <v:shape id="officeArt object" o:spid="_x0000_s1026" type="#_x0000_t202" style="position:absolute;margin-left:32pt;margin-top:530pt;width:536pt;height:83.45pt;z-index:25166438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" filled="f" stroked="f" strokeweight="1pt">
                <v:stroke miterlimit="4"/>
                <v:textbox inset="4pt,4pt,4pt,4pt">
                  <w:txbxContent>
                    <w:p w14:paraId="30728F8B" w14:textId="50E7F044" w:rsidR="0027332B" w:rsidRPr="002C7C34" w:rsidRDefault="0099165B">
                      <w:pPr>
                        <w:pStyle w:val="Portada"/>
                        <w:rPr>
                          <w:rFonts w:ascii="Montserrat" w:hAnsi="Montserrat"/>
                          <w:b/>
                          <w:color w:val="F5333F"/>
                          <w:lang w:val="en-GB"/>
                        </w:rPr>
                      </w:pPr>
                      <w:r w:rsidRPr="002C7C34">
                        <w:rPr>
                          <w:rFonts w:ascii="Montserrat" w:hAnsi="Montserrat"/>
                          <w:b/>
                          <w:color w:val="F5333F"/>
                          <w:lang w:val="en-GB"/>
                        </w:rPr>
                        <w:t>LABOR MARKET ASSESSMENT</w:t>
                      </w:r>
                    </w:p>
                    <w:p w14:paraId="35F9834A" w14:textId="3935C0A4" w:rsidR="0027332B" w:rsidRPr="002C7C34" w:rsidRDefault="008B7282">
                      <w:pPr>
                        <w:pStyle w:val="Portada"/>
                        <w:rPr>
                          <w:rFonts w:ascii="Montserrat" w:hAnsi="Montserrat"/>
                          <w:b/>
                          <w:lang w:val="en-GB"/>
                        </w:rPr>
                      </w:pPr>
                      <w:r>
                        <w:rPr>
                          <w:rFonts w:ascii="Montserrat" w:hAnsi="Montserrat"/>
                          <w:b/>
                          <w:color w:val="FFFFFF"/>
                          <w:lang w:val="en-GB"/>
                        </w:rPr>
                        <w:t>[National society branch]</w:t>
                      </w:r>
                    </w:p>
                  </w:txbxContent>
                </v:textbox>
                <w10:wrap type="topAndBottom" anchorx="page" anchory="page"/>
              </v:shape>
            </w:pict>
          </mc:Fallback>
        </mc:AlternateContent>
      </w:r>
      <w:r w:rsidR="0099165B" w:rsidRPr="00E01CA6">
        <w:rPr>
          <w:rFonts w:ascii="Arial Unicode MS" w:hAnsi="Arial Unicode MS"/>
          <w:noProof/>
          <w:color w:val="E04848"/>
          <w:sz w:val="48"/>
          <w:szCs w:val="48"/>
          <w:lang w:val="en-GB"/>
        </w:rPr>
        <w:drawing>
          <wp:anchor distT="0" distB="0" distL="114300" distR="114300" simplePos="0" relativeHeight="251681792" behindDoc="0" locked="0" layoutInCell="1" allowOverlap="1" wp14:anchorId="2ACD38D4" wp14:editId="2D183D49">
            <wp:simplePos x="0" y="0"/>
            <wp:positionH relativeFrom="column">
              <wp:posOffset>302260</wp:posOffset>
            </wp:positionH>
            <wp:positionV relativeFrom="paragraph">
              <wp:posOffset>-1037590</wp:posOffset>
            </wp:positionV>
            <wp:extent cx="914400" cy="914400"/>
            <wp:effectExtent l="0" t="0" r="0" b="0"/>
            <wp:wrapNone/>
            <wp:docPr id="11" name="Imagen 10">
              <a:extLst xmlns:a="http://schemas.openxmlformats.org/drawingml/2006/main">
                <a:ext uri="{FF2B5EF4-FFF2-40B4-BE49-F238E27FC236}">
                  <a16:creationId xmlns:a16="http://schemas.microsoft.com/office/drawing/2014/main" id="{F5201C67-91BC-4B99-9B97-627C704D1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F5201C67-91BC-4B99-9B97-627C704D130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2C7C24" w:rsidRPr="00E01CA6">
        <w:rPr>
          <w:noProof/>
          <w:lang w:val="en-GB"/>
        </w:rPr>
        <mc:AlternateContent>
          <mc:Choice Requires="wps">
            <w:drawing>
              <wp:anchor distT="152400" distB="152400" distL="152400" distR="152400" simplePos="0" relativeHeight="251657214" behindDoc="0" locked="0" layoutInCell="1" allowOverlap="1" wp14:anchorId="1CD89EC2" wp14:editId="0EE91068">
                <wp:simplePos x="0" y="0"/>
                <wp:positionH relativeFrom="page">
                  <wp:posOffset>0</wp:posOffset>
                </wp:positionH>
                <wp:positionV relativeFrom="page">
                  <wp:posOffset>0</wp:posOffset>
                </wp:positionV>
                <wp:extent cx="7560057" cy="10691813"/>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560057" cy="10691813"/>
                        </a:xfrm>
                        <a:prstGeom prst="rect">
                          <a:avLst/>
                        </a:prstGeom>
                        <a:solidFill>
                          <a:srgbClr val="081D3E"/>
                        </a:solidFill>
                        <a:ln w="12700" cap="flat">
                          <a:noFill/>
                          <a:miter lim="400000"/>
                        </a:ln>
                        <a:effectLst/>
                      </wps:spPr>
                      <wps:bodyPr/>
                    </wps:wsp>
                  </a:graphicData>
                </a:graphic>
              </wp:anchor>
            </w:drawing>
          </mc:Choice>
          <mc:Fallback>
            <w:pict>
              <v:rect w14:anchorId="794AD694" id="officeArt object" o:spid="_x0000_s1026" style="position:absolute;margin-left:0;margin-top:0;width:595.3pt;height:841.9pt;z-index:25165721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" fillcolor="#081d3e" stroked="f" strokeweight="1pt">
                <v:stroke miterlimit="4"/>
                <w10:wrap anchorx="page" anchory="page"/>
              </v:rect>
            </w:pict>
          </mc:Fallback>
        </mc:AlternateContent>
      </w:r>
      <w:r w:rsidR="002C7C24" w:rsidRPr="00E01CA6">
        <w:rPr>
          <w:noProof/>
          <w:lang w:val="en-GB"/>
        </w:rPr>
        <mc:AlternateContent>
          <mc:Choice Requires="wps">
            <w:drawing>
              <wp:anchor distT="152400" distB="152400" distL="152400" distR="152400" simplePos="0" relativeHeight="251660288" behindDoc="0" locked="0" layoutInCell="1" allowOverlap="1" wp14:anchorId="2463DE23" wp14:editId="7563DAB9">
                <wp:simplePos x="0" y="0"/>
                <wp:positionH relativeFrom="page">
                  <wp:posOffset>0</wp:posOffset>
                </wp:positionH>
                <wp:positionV relativeFrom="page">
                  <wp:posOffset>0</wp:posOffset>
                </wp:positionV>
                <wp:extent cx="3587033" cy="3466110"/>
                <wp:effectExtent l="0" t="0" r="0" b="1270"/>
                <wp:wrapNone/>
                <wp:docPr id="1073741827" name="officeArt object"/>
                <wp:cNvGraphicFramePr/>
                <a:graphic xmlns:a="http://schemas.openxmlformats.org/drawingml/2006/main">
                  <a:graphicData uri="http://schemas.microsoft.com/office/word/2010/wordprocessingShape">
                    <wps:wsp>
                      <wps:cNvSpPr/>
                      <wps:spPr>
                        <a:xfrm rot="10800000" flipH="1">
                          <a:off x="0" y="0"/>
                          <a:ext cx="3587033" cy="346611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21600" y="21600"/>
                              </a:lnTo>
                              <a:close/>
                            </a:path>
                          </a:pathLst>
                        </a:custGeom>
                        <a:solidFill>
                          <a:schemeClr val="bg1"/>
                        </a:solidFill>
                        <a:ln w="12700" cap="flat">
                          <a:noFill/>
                          <a:miter lim="400000"/>
                        </a:ln>
                        <a:effectLst/>
                      </wps:spPr>
                      <wps:bodyPr/>
                    </wps:wsp>
                  </a:graphicData>
                </a:graphic>
              </wp:anchor>
            </w:drawing>
          </mc:Choice>
          <mc:Fallback>
            <w:pict>
              <v:shape w14:anchorId="0226ECF1" id="officeArt object" o:spid="_x0000_s1026" style="position:absolute;margin-left:0;margin-top:0;width:282.45pt;height:272.9pt;rotation:180;flip:x;z-index:251660288;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" path="m,l,21600r21600,l,xe" fillcolor="white [3212]" stroked="f" strokeweight="1pt">
                <v:stroke miterlimit="4" joinstyle="miter"/>
                <v:path arrowok="t" o:extrusionok="f" o:connecttype="custom" o:connectlocs="1793517,1733055;1793517,1733055;1793517,1733055;1793517,1733055" o:connectangles="0,90,180,270"/>
                <w10:wrap anchorx="page" anchory="page"/>
              </v:shape>
            </w:pict>
          </mc:Fallback>
        </mc:AlternateContent>
      </w:r>
      <w:r w:rsidR="002C7C24" w:rsidRPr="00E01CA6">
        <w:rPr>
          <w:noProof/>
          <w:lang w:val="en-GB"/>
        </w:rPr>
        <w:drawing>
          <wp:anchor distT="152400" distB="152400" distL="152400" distR="152400" simplePos="0" relativeHeight="251658239" behindDoc="0" locked="0" layoutInCell="1" allowOverlap="1" wp14:anchorId="046DEC73" wp14:editId="24237BD2">
            <wp:simplePos x="0" y="0"/>
            <wp:positionH relativeFrom="page">
              <wp:posOffset>-808249</wp:posOffset>
            </wp:positionH>
            <wp:positionV relativeFrom="page">
              <wp:posOffset>-1133628</wp:posOffset>
            </wp:positionV>
            <wp:extent cx="12022389" cy="12959071"/>
            <wp:effectExtent l="0" t="0" r="0" b="0"/>
            <wp:wrapNone/>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12"/>
                    <a:stretch>
                      <a:fillRect/>
                    </a:stretch>
                  </pic:blipFill>
                  <pic:spPr>
                    <a:xfrm>
                      <a:off x="0" y="0"/>
                      <a:ext cx="12022389" cy="12959071"/>
                    </a:xfrm>
                    <a:prstGeom prst="rect">
                      <a:avLst/>
                    </a:prstGeom>
                    <a:ln w="12700" cap="flat">
                      <a:noFill/>
                      <a:miter lim="400000"/>
                    </a:ln>
                    <a:effectLst/>
                  </pic:spPr>
                </pic:pic>
              </a:graphicData>
            </a:graphic>
          </wp:anchor>
        </w:drawing>
      </w:r>
      <w:r w:rsidR="002C7C24" w:rsidRPr="00E01CA6">
        <w:rPr>
          <w:noProof/>
          <w:lang w:val="en-GB"/>
        </w:rPr>
        <mc:AlternateContent>
          <mc:Choice Requires="wps">
            <w:drawing>
              <wp:anchor distT="152400" distB="152400" distL="152400" distR="152400" simplePos="0" relativeHeight="251665408" behindDoc="0" locked="0" layoutInCell="1" allowOverlap="1" wp14:anchorId="4D4EF5CD" wp14:editId="69389688">
                <wp:simplePos x="0" y="0"/>
                <wp:positionH relativeFrom="page">
                  <wp:posOffset>4565698</wp:posOffset>
                </wp:positionH>
                <wp:positionV relativeFrom="page">
                  <wp:posOffset>7697644</wp:posOffset>
                </wp:positionV>
                <wp:extent cx="3045696" cy="2943022"/>
                <wp:effectExtent l="0" t="0" r="0" b="0"/>
                <wp:wrapNone/>
                <wp:docPr id="1073741832" name="officeArt object"/>
                <wp:cNvGraphicFramePr/>
                <a:graphic xmlns:a="http://schemas.openxmlformats.org/drawingml/2006/main">
                  <a:graphicData uri="http://schemas.microsoft.com/office/word/2010/wordprocessingShape">
                    <wps:wsp>
                      <wps:cNvSpPr/>
                      <wps:spPr>
                        <a:xfrm rot="16200000">
                          <a:off x="0" y="0"/>
                          <a:ext cx="3045696" cy="294302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21600" y="21600"/>
                              </a:lnTo>
                              <a:close/>
                            </a:path>
                          </a:pathLst>
                        </a:custGeom>
                        <a:solidFill>
                          <a:srgbClr val="F5F5F5"/>
                        </a:solidFill>
                        <a:ln w="12700" cap="flat">
                          <a:noFill/>
                          <a:miter lim="400000"/>
                        </a:ln>
                        <a:effectLst/>
                      </wps:spPr>
                      <wps:bodyPr/>
                    </wps:wsp>
                  </a:graphicData>
                </a:graphic>
              </wp:anchor>
            </w:drawing>
          </mc:Choice>
          <mc:Fallback xmlns:ma14="http://schemas.microsoft.com/office/mac/drawingml/2011/main" xmlns:pic="http://schemas.openxmlformats.org/drawingml/2006/picture" xmlns:a="http://schemas.openxmlformats.org/drawingml/2006/main" xmlns:w16="http://schemas.microsoft.com/office/word/2018/wordml" xmlns:w16cex="http://schemas.microsoft.com/office/word/2018/wordml/cex">
            <w:pict>
              <v:shape id="_x0000_s1029" style="visibility:visible;position:absolute;margin-left:359.5pt;margin-top:606.1pt;width:239.8pt;height:231.7pt;z-index:251665408;mso-position-horizontal:absolute;mso-position-horizontal-relative:page;mso-position-vertical:absolute;mso-position-vertical-relative:page;mso-wrap-distance-left:12.0pt;mso-wrap-distance-top:12.0pt;mso-wrap-distance-right:12.0pt;mso-wrap-distance-bottom:12.0pt;rotation:17694720fd;" coordsize="21600,21600" coordorigin="0,0" path="M 0,0 L 0,21600 L 21600,21600 X E">
                <v:fill type="solid" color="#F5F5F5" opacity="100.0%"/>
                <v:stroke on="f" weight="1.0pt" linestyle="single" miterlimit="400.0%" joinstyle="miter" endcap="flat" dashstyle="solid" startarrow="none" startarrowwidth="medium" startarrowlength="medium" endarrow="none" endarrowwidth="medium" endarrowlength="medium"/>
                <w10:wrap type="none" side="bothSides" anchorx="page" anchory="page"/>
              </v:shape>
            </w:pict>
          </mc:Fallback>
        </mc:AlternateContent>
      </w:r>
      <w:r w:rsidR="002C7C24" w:rsidRPr="00E01CA6">
        <w:rPr>
          <w:noProof/>
          <w:lang w:val="en-GB"/>
        </w:rPr>
        <mc:AlternateContent>
          <mc:Choice Requires="wps">
            <w:drawing>
              <wp:anchor distT="152400" distB="152400" distL="152400" distR="152400" simplePos="0" relativeHeight="251666432" behindDoc="0" locked="0" layoutInCell="1" allowOverlap="1" wp14:anchorId="3AF3D02D" wp14:editId="36860FFC">
                <wp:simplePos x="0" y="0"/>
                <wp:positionH relativeFrom="page">
                  <wp:posOffset>5377005</wp:posOffset>
                </wp:positionH>
                <wp:positionV relativeFrom="page">
                  <wp:posOffset>4532769</wp:posOffset>
                </wp:positionV>
                <wp:extent cx="1224342" cy="7797960"/>
                <wp:effectExtent l="2577695" t="0" r="2577695" b="0"/>
                <wp:wrapNone/>
                <wp:docPr id="1073741833" name="officeArt object"/>
                <wp:cNvGraphicFramePr/>
                <a:graphic xmlns:a="http://schemas.openxmlformats.org/drawingml/2006/main">
                  <a:graphicData uri="http://schemas.microsoft.com/office/word/2010/wordprocessingShape">
                    <wps:wsp>
                      <wps:cNvSpPr/>
                      <wps:spPr>
                        <a:xfrm rot="2700000" flipH="1">
                          <a:off x="0" y="0"/>
                          <a:ext cx="1224342" cy="7797960"/>
                        </a:xfrm>
                        <a:prstGeom prst="rect">
                          <a:avLst/>
                        </a:prstGeom>
                        <a:solidFill>
                          <a:srgbClr val="081D3E"/>
                        </a:solidFill>
                        <a:ln w="12700" cap="flat">
                          <a:noFill/>
                          <a:miter lim="400000"/>
                        </a:ln>
                        <a:effectLst/>
                      </wps:spPr>
                      <wps:bodyPr/>
                    </wps:wsp>
                  </a:graphicData>
                </a:graphic>
              </wp:anchor>
            </w:drawing>
          </mc:Choice>
          <mc:Fallback xmlns:ma14="http://schemas.microsoft.com/office/mac/drawingml/2011/main" xmlns:pic="http://schemas.openxmlformats.org/drawingml/2006/picture" xmlns:a="http://schemas.openxmlformats.org/drawingml/2006/main" xmlns:w16="http://schemas.microsoft.com/office/word/2018/wordml" xmlns:w16cex="http://schemas.microsoft.com/office/word/2018/wordml/cex">
            <w:pict>
              <v:rect id="_x0000_s1030" style="visibility:visible;position:absolute;margin-left:423.4pt;margin-top:356.9pt;width:96.4pt;height:614.0pt;z-index:251666432;mso-position-horizontal:absolute;mso-position-horizontal-relative:page;mso-position-vertical:absolute;mso-position-vertical-relative:page;mso-wrap-distance-left:12.0pt;mso-wrap-distance-top:12.0pt;mso-wrap-distance-right:12.0pt;mso-wrap-distance-bottom:12.0pt;rotation:20643840fd;flip:x;">
                <v:fill type="solid" color="#081D3E" opacity="100.0%"/>
                <v:stroke on="f" weight="1.0pt" linestyle="single" miterlimit="400.0%" joinstyle="miter" endcap="flat" dashstyle="solid" startarrow="none" startarrowwidth="medium" startarrowlength="medium" endarrow="none" endarrowwidth="medium" endarrowlength="medium"/>
                <w10:wrap type="none" side="bothSides" anchorx="page" anchory="page"/>
              </v:rect>
            </w:pict>
          </mc:Fallback>
        </mc:AlternateContent>
      </w:r>
      <w:r w:rsidR="002C7C24" w:rsidRPr="00E01CA6">
        <w:rPr>
          <w:noProof/>
          <w:lang w:val="en-GB"/>
        </w:rPr>
        <mc:AlternateContent>
          <mc:Choice Requires="wps">
            <w:drawing>
              <wp:anchor distT="152400" distB="152400" distL="152400" distR="152400" simplePos="0" relativeHeight="251668480" behindDoc="0" locked="0" layoutInCell="1" allowOverlap="1" wp14:anchorId="6C78530B" wp14:editId="5F16B1C6">
                <wp:simplePos x="0" y="0"/>
                <wp:positionH relativeFrom="page">
                  <wp:posOffset>4390144</wp:posOffset>
                </wp:positionH>
                <wp:positionV relativeFrom="page">
                  <wp:posOffset>9972002</wp:posOffset>
                </wp:positionV>
                <wp:extent cx="2877798" cy="333624"/>
                <wp:effectExtent l="0" t="0" r="0" b="0"/>
                <wp:wrapThrough wrapText="bothSides" distL="152400" distR="152400">
                  <wp:wrapPolygon edited="1">
                    <wp:start x="0" y="0"/>
                    <wp:lineTo x="21600" y="0"/>
                    <wp:lineTo x="21600" y="21600"/>
                    <wp:lineTo x="0" y="21600"/>
                    <wp:lineTo x="0" y="0"/>
                  </wp:wrapPolygon>
                </wp:wrapThrough>
                <wp:docPr id="1073741835" name="officeArt object"/>
                <wp:cNvGraphicFramePr/>
                <a:graphic xmlns:a="http://schemas.openxmlformats.org/drawingml/2006/main">
                  <a:graphicData uri="http://schemas.microsoft.com/office/word/2010/wordprocessingShape">
                    <wps:wsp>
                      <wps:cNvSpPr txBox="1"/>
                      <wps:spPr>
                        <a:xfrm>
                          <a:off x="0" y="0"/>
                          <a:ext cx="2877798" cy="333624"/>
                        </a:xfrm>
                        <a:prstGeom prst="rect">
                          <a:avLst/>
                        </a:prstGeom>
                        <a:noFill/>
                        <a:ln w="12700" cap="flat">
                          <a:noFill/>
                          <a:miter lim="400000"/>
                        </a:ln>
                        <a:effectLst/>
                      </wps:spPr>
                      <wps:txbx>
                        <w:txbxContent>
                          <w:p w14:paraId="53CED93E" w14:textId="7BED5B7E" w:rsidR="0027332B" w:rsidRPr="0099165B" w:rsidRDefault="008B7282">
                            <w:pPr>
                              <w:pStyle w:val="Subtitulo3"/>
                              <w:jc w:val="right"/>
                              <w:rPr>
                                <w:color w:val="F5333F"/>
                                <w:lang w:val="en-GB"/>
                              </w:rPr>
                            </w:pPr>
                            <w:r>
                              <w:rPr>
                                <w:rFonts w:ascii="Montserrat Regular" w:hAnsi="Montserrat Regular"/>
                                <w:color w:val="F5333F"/>
                                <w:lang w:val="en-GB"/>
                              </w:rPr>
                              <w:t>[Date]</w:t>
                            </w:r>
                          </w:p>
                        </w:txbxContent>
                      </wps:txbx>
                      <wps:bodyPr wrap="square" lIns="50800" tIns="50800" rIns="50800" bIns="50800" numCol="1" anchor="t">
                        <a:noAutofit/>
                      </wps:bodyPr>
                    </wps:wsp>
                  </a:graphicData>
                </a:graphic>
              </wp:anchor>
            </w:drawing>
          </mc:Choice>
          <mc:Fallback>
            <w:pict>
              <v:shape w14:anchorId="6C78530B" id="_x0000_s1027" type="#_x0000_t202" style="position:absolute;margin-left:345.7pt;margin-top:785.2pt;width:226.6pt;height:26.25pt;z-index:251668480;visibility:visible;mso-wrap-style:square;mso-wrap-distance-left:12pt;mso-wrap-distance-top:12pt;mso-wrap-distance-right:12pt;mso-wrap-distance-bottom:12pt;mso-position-horizontal:absolute;mso-position-horizontal-relative:page;mso-position-vertical:absolute;mso-position-vertical-relative:page;v-text-anchor:top" wrapcoords="-5 -41 21590 -41 21590 21559 -5 21559 -5 -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" filled="f" stroked="f" strokeweight="1pt">
                <v:stroke miterlimit="4"/>
                <v:textbox inset="4pt,4pt,4pt,4pt">
                  <w:txbxContent>
                    <w:p w14:paraId="53CED93E" w14:textId="7BED5B7E" w:rsidR="0027332B" w:rsidRPr="0099165B" w:rsidRDefault="008B7282">
                      <w:pPr>
                        <w:pStyle w:val="Subtitulo3"/>
                        <w:jc w:val="right"/>
                        <w:rPr>
                          <w:color w:val="F5333F"/>
                          <w:lang w:val="en-GB"/>
                        </w:rPr>
                      </w:pPr>
                      <w:r>
                        <w:rPr>
                          <w:rFonts w:ascii="Montserrat Regular" w:hAnsi="Montserrat Regular"/>
                          <w:color w:val="F5333F"/>
                          <w:lang w:val="en-GB"/>
                        </w:rPr>
                        <w:t>[Date]</w:t>
                      </w:r>
                    </w:p>
                  </w:txbxContent>
                </v:textbox>
                <w10:wrap type="through" anchorx="page" anchory="page"/>
              </v:shape>
            </w:pict>
          </mc:Fallback>
        </mc:AlternateContent>
      </w:r>
      <w:r w:rsidR="002C7C24" w:rsidRPr="00E01CA6">
        <w:rPr>
          <w:noProof/>
          <w:lang w:val="en-GB"/>
        </w:rPr>
        <mc:AlternateContent>
          <mc:Choice Requires="wps">
            <w:drawing>
              <wp:anchor distT="152400" distB="152400" distL="152400" distR="152400" simplePos="0" relativeHeight="251669504" behindDoc="0" locked="0" layoutInCell="1" allowOverlap="1" wp14:anchorId="04AEDE9C" wp14:editId="439ECCCE">
                <wp:simplePos x="0" y="0"/>
                <wp:positionH relativeFrom="page">
                  <wp:posOffset>408814</wp:posOffset>
                </wp:positionH>
                <wp:positionV relativeFrom="page">
                  <wp:posOffset>7915167</wp:posOffset>
                </wp:positionV>
                <wp:extent cx="5301383" cy="642030"/>
                <wp:effectExtent l="0" t="0" r="0" b="0"/>
                <wp:wrapTopAndBottom distT="152400" distB="152400"/>
                <wp:docPr id="1073741836" name="officeArt object"/>
                <wp:cNvGraphicFramePr/>
                <a:graphic xmlns:a="http://schemas.openxmlformats.org/drawingml/2006/main">
                  <a:graphicData uri="http://schemas.microsoft.com/office/word/2010/wordprocessingShape">
                    <wps:wsp>
                      <wps:cNvSpPr txBox="1"/>
                      <wps:spPr>
                        <a:xfrm>
                          <a:off x="0" y="0"/>
                          <a:ext cx="5301383" cy="642030"/>
                        </a:xfrm>
                        <a:prstGeom prst="rect">
                          <a:avLst/>
                        </a:prstGeom>
                        <a:noFill/>
                        <a:ln w="12700" cap="flat">
                          <a:noFill/>
                          <a:miter lim="400000"/>
                        </a:ln>
                        <a:effectLst/>
                      </wps:spPr>
                      <wps:txbx>
                        <w:txbxContent>
                          <w:p w14:paraId="7009648C" w14:textId="30A8275F" w:rsidR="0099165B" w:rsidRPr="0099165B" w:rsidRDefault="0099165B" w:rsidP="0099165B">
                            <w:pPr>
                              <w:pStyle w:val="Subtitulo2"/>
                              <w:rPr>
                                <w:color w:val="FFFFFF"/>
                                <w:lang w:val="en-GB"/>
                              </w:rPr>
                            </w:pPr>
                            <w:r w:rsidRPr="0099165B">
                              <w:rPr>
                                <w:color w:val="FFFFFF"/>
                                <w:lang w:val="en-GB"/>
                              </w:rPr>
                              <w:t xml:space="preserve">LMA under the Livelihoods </w:t>
                            </w:r>
                            <w:r w:rsidR="008B7282">
                              <w:rPr>
                                <w:color w:val="FFFFFF"/>
                                <w:lang w:val="en-GB"/>
                              </w:rPr>
                              <w:t>project</w:t>
                            </w:r>
                          </w:p>
                          <w:p w14:paraId="24D944F2" w14:textId="38276F4F" w:rsidR="0027332B" w:rsidRPr="0099165B" w:rsidRDefault="008B7282" w:rsidP="0099165B">
                            <w:pPr>
                              <w:pStyle w:val="Subtitulo2"/>
                              <w:rPr>
                                <w:lang w:val="en-GB"/>
                              </w:rPr>
                            </w:pPr>
                            <w:r>
                              <w:rPr>
                                <w:color w:val="FFFFFF"/>
                                <w:lang w:val="en-GB"/>
                              </w:rPr>
                              <w:t>[National Society]</w:t>
                            </w:r>
                          </w:p>
                        </w:txbxContent>
                      </wps:txbx>
                      <wps:bodyPr wrap="square" lIns="50800" tIns="50800" rIns="50800" bIns="50800" numCol="1" anchor="t">
                        <a:noAutofit/>
                      </wps:bodyPr>
                    </wps:wsp>
                  </a:graphicData>
                </a:graphic>
              </wp:anchor>
            </w:drawing>
          </mc:Choice>
          <mc:Fallback>
            <w:pict>
              <v:shape w14:anchorId="04AEDE9C" id="_x0000_s1028" type="#_x0000_t202" style="position:absolute;margin-left:32.2pt;margin-top:623.25pt;width:417.45pt;height:50.55pt;z-index:2516695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" filled="f" stroked="f" strokeweight="1pt">
                <v:stroke miterlimit="4"/>
                <v:textbox inset="4pt,4pt,4pt,4pt">
                  <w:txbxContent>
                    <w:p w14:paraId="7009648C" w14:textId="30A8275F" w:rsidR="0099165B" w:rsidRPr="0099165B" w:rsidRDefault="0099165B" w:rsidP="0099165B">
                      <w:pPr>
                        <w:pStyle w:val="Subtitulo2"/>
                        <w:rPr>
                          <w:color w:val="FFFFFF"/>
                          <w:lang w:val="en-GB"/>
                        </w:rPr>
                      </w:pPr>
                      <w:r w:rsidRPr="0099165B">
                        <w:rPr>
                          <w:color w:val="FFFFFF"/>
                          <w:lang w:val="en-GB"/>
                        </w:rPr>
                        <w:t xml:space="preserve">LMA under the Livelihoods </w:t>
                      </w:r>
                      <w:r w:rsidR="008B7282">
                        <w:rPr>
                          <w:color w:val="FFFFFF"/>
                          <w:lang w:val="en-GB"/>
                        </w:rPr>
                        <w:t>project</w:t>
                      </w:r>
                    </w:p>
                    <w:p w14:paraId="24D944F2" w14:textId="38276F4F" w:rsidR="0027332B" w:rsidRPr="0099165B" w:rsidRDefault="008B7282" w:rsidP="0099165B">
                      <w:pPr>
                        <w:pStyle w:val="Subtitulo2"/>
                        <w:rPr>
                          <w:lang w:val="en-GB"/>
                        </w:rPr>
                      </w:pPr>
                      <w:r>
                        <w:rPr>
                          <w:color w:val="FFFFFF"/>
                          <w:lang w:val="en-GB"/>
                        </w:rPr>
                        <w:t>[National Society]</w:t>
                      </w:r>
                    </w:p>
                  </w:txbxContent>
                </v:textbox>
                <w10:wrap type="topAndBottom" anchorx="page" anchory="page"/>
              </v:shape>
            </w:pict>
          </mc:Fallback>
        </mc:AlternateContent>
      </w:r>
      <w:r w:rsidR="002C7C24" w:rsidRPr="00E01CA6">
        <w:rPr>
          <w:rFonts w:ascii="Arial Unicode MS" w:hAnsi="Arial Unicode MS"/>
          <w:color w:val="E04848"/>
          <w:sz w:val="48"/>
          <w:szCs w:val="48"/>
          <w:lang w:val="en-GB"/>
        </w:rPr>
        <w:br w:type="page"/>
      </w:r>
    </w:p>
    <w:sdt>
      <w:sdtPr>
        <w:rPr>
          <w:rFonts w:ascii="Open Sans" w:eastAsia="Arial Unicode MS" w:hAnsi="Open Sans" w:cs="Arial Unicode MS"/>
          <w:b w:val="0"/>
          <w:color w:val="auto"/>
          <w:sz w:val="48"/>
          <w:szCs w:val="48"/>
          <w:bdr w:val="nil"/>
          <w:lang w:val="es-ES_tradnl" w:eastAsia="es-ES_tradnl"/>
          <w14:textOutline w14:w="0" w14:cap="flat" w14:cmpd="sng" w14:algn="ctr">
            <w14:noFill/>
            <w14:prstDash w14:val="solid"/>
            <w14:bevel/>
          </w14:textOutline>
        </w:rPr>
        <w:id w:val="1855376259"/>
        <w:docPartObj>
          <w:docPartGallery w:val="Table of Contents"/>
          <w:docPartUnique/>
        </w:docPartObj>
      </w:sdtPr>
      <w:sdtEndPr>
        <w:rPr>
          <w:bCs/>
          <w:sz w:val="20"/>
          <w:szCs w:val="20"/>
        </w:rPr>
      </w:sdtEndPr>
      <w:sdtContent>
        <w:p w14:paraId="63476DAC" w14:textId="0F6B07DD" w:rsidR="002F64D7" w:rsidRPr="00E01CA6" w:rsidRDefault="002F64D7">
          <w:pPr>
            <w:pStyle w:val="TtuloTDC"/>
            <w:rPr>
              <w:rFonts w:ascii="Montserrat" w:hAnsi="Montserrat"/>
              <w:b w:val="0"/>
              <w:color w:val="F5333F"/>
              <w:sz w:val="48"/>
              <w:szCs w:val="48"/>
            </w:rPr>
          </w:pPr>
          <w:r w:rsidRPr="00E01CA6">
            <w:rPr>
              <w:rFonts w:ascii="Montserrat" w:hAnsi="Montserrat"/>
              <w:b w:val="0"/>
              <w:color w:val="F5333F"/>
              <w:sz w:val="48"/>
              <w:szCs w:val="48"/>
            </w:rPr>
            <w:t>Table of Content</w:t>
          </w:r>
        </w:p>
        <w:p w14:paraId="3CCDCB40" w14:textId="796FB0CD" w:rsidR="00515AF1" w:rsidRDefault="002F64D7">
          <w:pPr>
            <w:pStyle w:val="TDC1"/>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r w:rsidRPr="00E01CA6">
            <w:rPr>
              <w:lang w:val="en-GB"/>
            </w:rPr>
            <w:fldChar w:fldCharType="begin"/>
          </w:r>
          <w:r w:rsidRPr="00E01CA6">
            <w:rPr>
              <w:lang w:val="en-GB"/>
            </w:rPr>
            <w:instrText xml:space="preserve"> TOC \o "1-3" \h \z \u </w:instrText>
          </w:r>
          <w:r w:rsidRPr="00E01CA6">
            <w:rPr>
              <w:lang w:val="en-GB"/>
            </w:rPr>
            <w:fldChar w:fldCharType="separate"/>
          </w:r>
          <w:hyperlink w:anchor="_Toc146286562" w:history="1">
            <w:r w:rsidR="00515AF1" w:rsidRPr="001F16F4">
              <w:rPr>
                <w:rStyle w:val="Hipervnculo"/>
                <w:noProof/>
                <w:lang w:val="en-GB"/>
              </w:rPr>
              <w:t>SUMMARY</w:t>
            </w:r>
            <w:r w:rsidR="00515AF1">
              <w:rPr>
                <w:noProof/>
                <w:webHidden/>
              </w:rPr>
              <w:tab/>
            </w:r>
            <w:r w:rsidR="00515AF1">
              <w:rPr>
                <w:noProof/>
                <w:webHidden/>
              </w:rPr>
              <w:fldChar w:fldCharType="begin"/>
            </w:r>
            <w:r w:rsidR="00515AF1">
              <w:rPr>
                <w:noProof/>
                <w:webHidden/>
              </w:rPr>
              <w:instrText xml:space="preserve"> PAGEREF _Toc146286562 \h </w:instrText>
            </w:r>
            <w:r w:rsidR="00515AF1">
              <w:rPr>
                <w:noProof/>
                <w:webHidden/>
              </w:rPr>
            </w:r>
            <w:r w:rsidR="00515AF1">
              <w:rPr>
                <w:noProof/>
                <w:webHidden/>
              </w:rPr>
              <w:fldChar w:fldCharType="separate"/>
            </w:r>
            <w:r w:rsidR="00515AF1">
              <w:rPr>
                <w:noProof/>
                <w:webHidden/>
              </w:rPr>
              <w:t>2</w:t>
            </w:r>
            <w:r w:rsidR="00515AF1">
              <w:rPr>
                <w:noProof/>
                <w:webHidden/>
              </w:rPr>
              <w:fldChar w:fldCharType="end"/>
            </w:r>
          </w:hyperlink>
        </w:p>
        <w:p w14:paraId="3DFB211B" w14:textId="64ECCA00" w:rsidR="00515AF1" w:rsidRDefault="00ED6796">
          <w:pPr>
            <w:pStyle w:val="TDC1"/>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63" w:history="1">
            <w:r w:rsidR="00515AF1" w:rsidRPr="001F16F4">
              <w:rPr>
                <w:rStyle w:val="Hipervnculo"/>
                <w:noProof/>
                <w:lang w:val="en-GB"/>
              </w:rPr>
              <w:t>CONTEXT AND BACKGROUND</w:t>
            </w:r>
            <w:r w:rsidR="00515AF1">
              <w:rPr>
                <w:noProof/>
                <w:webHidden/>
              </w:rPr>
              <w:tab/>
            </w:r>
            <w:r w:rsidR="00515AF1">
              <w:rPr>
                <w:noProof/>
                <w:webHidden/>
              </w:rPr>
              <w:fldChar w:fldCharType="begin"/>
            </w:r>
            <w:r w:rsidR="00515AF1">
              <w:rPr>
                <w:noProof/>
                <w:webHidden/>
              </w:rPr>
              <w:instrText xml:space="preserve"> PAGEREF _Toc146286563 \h </w:instrText>
            </w:r>
            <w:r w:rsidR="00515AF1">
              <w:rPr>
                <w:noProof/>
                <w:webHidden/>
              </w:rPr>
            </w:r>
            <w:r w:rsidR="00515AF1">
              <w:rPr>
                <w:noProof/>
                <w:webHidden/>
              </w:rPr>
              <w:fldChar w:fldCharType="separate"/>
            </w:r>
            <w:r w:rsidR="00515AF1">
              <w:rPr>
                <w:noProof/>
                <w:webHidden/>
              </w:rPr>
              <w:t>4</w:t>
            </w:r>
            <w:r w:rsidR="00515AF1">
              <w:rPr>
                <w:noProof/>
                <w:webHidden/>
              </w:rPr>
              <w:fldChar w:fldCharType="end"/>
            </w:r>
          </w:hyperlink>
        </w:p>
        <w:p w14:paraId="6631CDE4" w14:textId="73AF4532" w:rsidR="00515AF1" w:rsidRDefault="00ED6796">
          <w:pPr>
            <w:pStyle w:val="TDC3"/>
            <w:tabs>
              <w:tab w:val="right" w:leader="dot" w:pos="9628"/>
            </w:tabs>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64" w:history="1">
            <w:r w:rsidR="00515AF1" w:rsidRPr="001F16F4">
              <w:rPr>
                <w:rStyle w:val="Hipervnculo"/>
                <w:noProof/>
                <w:lang w:val="en-GB"/>
              </w:rPr>
              <w:t>Project background</w:t>
            </w:r>
            <w:r w:rsidR="00515AF1">
              <w:rPr>
                <w:noProof/>
                <w:webHidden/>
              </w:rPr>
              <w:tab/>
            </w:r>
            <w:r w:rsidR="00515AF1">
              <w:rPr>
                <w:noProof/>
                <w:webHidden/>
              </w:rPr>
              <w:fldChar w:fldCharType="begin"/>
            </w:r>
            <w:r w:rsidR="00515AF1">
              <w:rPr>
                <w:noProof/>
                <w:webHidden/>
              </w:rPr>
              <w:instrText xml:space="preserve"> PAGEREF _Toc146286564 \h </w:instrText>
            </w:r>
            <w:r w:rsidR="00515AF1">
              <w:rPr>
                <w:noProof/>
                <w:webHidden/>
              </w:rPr>
            </w:r>
            <w:r w:rsidR="00515AF1">
              <w:rPr>
                <w:noProof/>
                <w:webHidden/>
              </w:rPr>
              <w:fldChar w:fldCharType="separate"/>
            </w:r>
            <w:r w:rsidR="00515AF1">
              <w:rPr>
                <w:noProof/>
                <w:webHidden/>
              </w:rPr>
              <w:t>4</w:t>
            </w:r>
            <w:r w:rsidR="00515AF1">
              <w:rPr>
                <w:noProof/>
                <w:webHidden/>
              </w:rPr>
              <w:fldChar w:fldCharType="end"/>
            </w:r>
          </w:hyperlink>
        </w:p>
        <w:p w14:paraId="1FB48FCD" w14:textId="7566208B" w:rsidR="00515AF1" w:rsidRDefault="00ED6796">
          <w:pPr>
            <w:pStyle w:val="TDC3"/>
            <w:tabs>
              <w:tab w:val="right" w:leader="dot" w:pos="9628"/>
            </w:tabs>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65" w:history="1">
            <w:r w:rsidR="00515AF1" w:rsidRPr="001F16F4">
              <w:rPr>
                <w:rStyle w:val="Hipervnculo"/>
                <w:noProof/>
                <w:lang w:val="es-ES"/>
              </w:rPr>
              <w:t xml:space="preserve">Regional </w:t>
            </w:r>
            <w:r w:rsidR="00515AF1" w:rsidRPr="001F16F4">
              <w:rPr>
                <w:rStyle w:val="Hipervnculo"/>
                <w:noProof/>
                <w:lang w:val="en-GB"/>
              </w:rPr>
              <w:t>Context</w:t>
            </w:r>
            <w:r w:rsidR="00515AF1">
              <w:rPr>
                <w:noProof/>
                <w:webHidden/>
              </w:rPr>
              <w:tab/>
            </w:r>
            <w:r w:rsidR="00515AF1">
              <w:rPr>
                <w:noProof/>
                <w:webHidden/>
              </w:rPr>
              <w:fldChar w:fldCharType="begin"/>
            </w:r>
            <w:r w:rsidR="00515AF1">
              <w:rPr>
                <w:noProof/>
                <w:webHidden/>
              </w:rPr>
              <w:instrText xml:space="preserve"> PAGEREF _Toc146286565 \h </w:instrText>
            </w:r>
            <w:r w:rsidR="00515AF1">
              <w:rPr>
                <w:noProof/>
                <w:webHidden/>
              </w:rPr>
            </w:r>
            <w:r w:rsidR="00515AF1">
              <w:rPr>
                <w:noProof/>
                <w:webHidden/>
              </w:rPr>
              <w:fldChar w:fldCharType="separate"/>
            </w:r>
            <w:r w:rsidR="00515AF1">
              <w:rPr>
                <w:noProof/>
                <w:webHidden/>
              </w:rPr>
              <w:t>4</w:t>
            </w:r>
            <w:r w:rsidR="00515AF1">
              <w:rPr>
                <w:noProof/>
                <w:webHidden/>
              </w:rPr>
              <w:fldChar w:fldCharType="end"/>
            </w:r>
          </w:hyperlink>
        </w:p>
        <w:p w14:paraId="6CFD7B7E" w14:textId="4270AF65" w:rsidR="00515AF1" w:rsidRDefault="00ED6796">
          <w:pPr>
            <w:pStyle w:val="TDC1"/>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66" w:history="1">
            <w:r w:rsidR="00515AF1" w:rsidRPr="001F16F4">
              <w:rPr>
                <w:rStyle w:val="Hipervnculo"/>
                <w:noProof/>
                <w:lang w:val="en-GB"/>
              </w:rPr>
              <w:t>OBJECTIVES</w:t>
            </w:r>
            <w:r w:rsidR="00515AF1">
              <w:rPr>
                <w:noProof/>
                <w:webHidden/>
              </w:rPr>
              <w:tab/>
            </w:r>
            <w:r w:rsidR="00515AF1">
              <w:rPr>
                <w:noProof/>
                <w:webHidden/>
              </w:rPr>
              <w:fldChar w:fldCharType="begin"/>
            </w:r>
            <w:r w:rsidR="00515AF1">
              <w:rPr>
                <w:noProof/>
                <w:webHidden/>
              </w:rPr>
              <w:instrText xml:space="preserve"> PAGEREF _Toc146286566 \h </w:instrText>
            </w:r>
            <w:r w:rsidR="00515AF1">
              <w:rPr>
                <w:noProof/>
                <w:webHidden/>
              </w:rPr>
            </w:r>
            <w:r w:rsidR="00515AF1">
              <w:rPr>
                <w:noProof/>
                <w:webHidden/>
              </w:rPr>
              <w:fldChar w:fldCharType="separate"/>
            </w:r>
            <w:r w:rsidR="00515AF1">
              <w:rPr>
                <w:noProof/>
                <w:webHidden/>
              </w:rPr>
              <w:t>5</w:t>
            </w:r>
            <w:r w:rsidR="00515AF1">
              <w:rPr>
                <w:noProof/>
                <w:webHidden/>
              </w:rPr>
              <w:fldChar w:fldCharType="end"/>
            </w:r>
          </w:hyperlink>
        </w:p>
        <w:p w14:paraId="537790AD" w14:textId="021EA31C" w:rsidR="00515AF1" w:rsidRDefault="00ED6796">
          <w:pPr>
            <w:pStyle w:val="TDC3"/>
            <w:tabs>
              <w:tab w:val="right" w:leader="dot" w:pos="9628"/>
            </w:tabs>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67" w:history="1">
            <w:r w:rsidR="00515AF1" w:rsidRPr="001F16F4">
              <w:rPr>
                <w:rStyle w:val="Hipervnculo"/>
                <w:noProof/>
                <w:lang w:val="en-GB"/>
              </w:rPr>
              <w:t>Specific objectives</w:t>
            </w:r>
            <w:r w:rsidR="00515AF1">
              <w:rPr>
                <w:noProof/>
                <w:webHidden/>
              </w:rPr>
              <w:tab/>
            </w:r>
            <w:r w:rsidR="00515AF1">
              <w:rPr>
                <w:noProof/>
                <w:webHidden/>
              </w:rPr>
              <w:fldChar w:fldCharType="begin"/>
            </w:r>
            <w:r w:rsidR="00515AF1">
              <w:rPr>
                <w:noProof/>
                <w:webHidden/>
              </w:rPr>
              <w:instrText xml:space="preserve"> PAGEREF _Toc146286567 \h </w:instrText>
            </w:r>
            <w:r w:rsidR="00515AF1">
              <w:rPr>
                <w:noProof/>
                <w:webHidden/>
              </w:rPr>
            </w:r>
            <w:r w:rsidR="00515AF1">
              <w:rPr>
                <w:noProof/>
                <w:webHidden/>
              </w:rPr>
              <w:fldChar w:fldCharType="separate"/>
            </w:r>
            <w:r w:rsidR="00515AF1">
              <w:rPr>
                <w:noProof/>
                <w:webHidden/>
              </w:rPr>
              <w:t>5</w:t>
            </w:r>
            <w:r w:rsidR="00515AF1">
              <w:rPr>
                <w:noProof/>
                <w:webHidden/>
              </w:rPr>
              <w:fldChar w:fldCharType="end"/>
            </w:r>
          </w:hyperlink>
        </w:p>
        <w:p w14:paraId="2CF61916" w14:textId="166DFA7C" w:rsidR="00515AF1" w:rsidRDefault="00ED6796">
          <w:pPr>
            <w:pStyle w:val="TDC1"/>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68" w:history="1">
            <w:r w:rsidR="00515AF1" w:rsidRPr="001F16F4">
              <w:rPr>
                <w:rStyle w:val="Hipervnculo"/>
                <w:noProof/>
                <w:lang w:val="en-GB"/>
              </w:rPr>
              <w:t>METHODOLOGY</w:t>
            </w:r>
            <w:r w:rsidR="00515AF1">
              <w:rPr>
                <w:noProof/>
                <w:webHidden/>
              </w:rPr>
              <w:tab/>
            </w:r>
            <w:r w:rsidR="00515AF1">
              <w:rPr>
                <w:noProof/>
                <w:webHidden/>
              </w:rPr>
              <w:fldChar w:fldCharType="begin"/>
            </w:r>
            <w:r w:rsidR="00515AF1">
              <w:rPr>
                <w:noProof/>
                <w:webHidden/>
              </w:rPr>
              <w:instrText xml:space="preserve"> PAGEREF _Toc146286568 \h </w:instrText>
            </w:r>
            <w:r w:rsidR="00515AF1">
              <w:rPr>
                <w:noProof/>
                <w:webHidden/>
              </w:rPr>
            </w:r>
            <w:r w:rsidR="00515AF1">
              <w:rPr>
                <w:noProof/>
                <w:webHidden/>
              </w:rPr>
              <w:fldChar w:fldCharType="separate"/>
            </w:r>
            <w:r w:rsidR="00515AF1">
              <w:rPr>
                <w:noProof/>
                <w:webHidden/>
              </w:rPr>
              <w:t>6</w:t>
            </w:r>
            <w:r w:rsidR="00515AF1">
              <w:rPr>
                <w:noProof/>
                <w:webHidden/>
              </w:rPr>
              <w:fldChar w:fldCharType="end"/>
            </w:r>
          </w:hyperlink>
        </w:p>
        <w:p w14:paraId="782D2B78" w14:textId="10A59F98" w:rsidR="00515AF1" w:rsidRDefault="00ED6796">
          <w:pPr>
            <w:pStyle w:val="TDC3"/>
            <w:tabs>
              <w:tab w:val="right" w:leader="dot" w:pos="9628"/>
            </w:tabs>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69" w:history="1">
            <w:r w:rsidR="00515AF1" w:rsidRPr="001F16F4">
              <w:rPr>
                <w:rStyle w:val="Hipervnculo"/>
                <w:noProof/>
                <w:lang w:val="en-GB"/>
              </w:rPr>
              <w:t>Scope of work</w:t>
            </w:r>
            <w:r w:rsidR="00515AF1">
              <w:rPr>
                <w:noProof/>
                <w:webHidden/>
              </w:rPr>
              <w:tab/>
            </w:r>
            <w:r w:rsidR="00515AF1">
              <w:rPr>
                <w:noProof/>
                <w:webHidden/>
              </w:rPr>
              <w:fldChar w:fldCharType="begin"/>
            </w:r>
            <w:r w:rsidR="00515AF1">
              <w:rPr>
                <w:noProof/>
                <w:webHidden/>
              </w:rPr>
              <w:instrText xml:space="preserve"> PAGEREF _Toc146286569 \h </w:instrText>
            </w:r>
            <w:r w:rsidR="00515AF1">
              <w:rPr>
                <w:noProof/>
                <w:webHidden/>
              </w:rPr>
            </w:r>
            <w:r w:rsidR="00515AF1">
              <w:rPr>
                <w:noProof/>
                <w:webHidden/>
              </w:rPr>
              <w:fldChar w:fldCharType="separate"/>
            </w:r>
            <w:r w:rsidR="00515AF1">
              <w:rPr>
                <w:noProof/>
                <w:webHidden/>
              </w:rPr>
              <w:t>6</w:t>
            </w:r>
            <w:r w:rsidR="00515AF1">
              <w:rPr>
                <w:noProof/>
                <w:webHidden/>
              </w:rPr>
              <w:fldChar w:fldCharType="end"/>
            </w:r>
          </w:hyperlink>
        </w:p>
        <w:p w14:paraId="77E9898F" w14:textId="02320678" w:rsidR="00515AF1" w:rsidRDefault="00ED6796">
          <w:pPr>
            <w:pStyle w:val="TDC3"/>
            <w:tabs>
              <w:tab w:val="right" w:leader="dot" w:pos="9628"/>
            </w:tabs>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70" w:history="1">
            <w:r w:rsidR="00515AF1" w:rsidRPr="001F16F4">
              <w:rPr>
                <w:rStyle w:val="Hipervnculo"/>
                <w:noProof/>
                <w:lang w:val="en-GB"/>
              </w:rPr>
              <w:t>Data collection and analysis</w:t>
            </w:r>
            <w:r w:rsidR="00515AF1">
              <w:rPr>
                <w:noProof/>
                <w:webHidden/>
              </w:rPr>
              <w:tab/>
            </w:r>
            <w:r w:rsidR="00515AF1">
              <w:rPr>
                <w:noProof/>
                <w:webHidden/>
              </w:rPr>
              <w:fldChar w:fldCharType="begin"/>
            </w:r>
            <w:r w:rsidR="00515AF1">
              <w:rPr>
                <w:noProof/>
                <w:webHidden/>
              </w:rPr>
              <w:instrText xml:space="preserve"> PAGEREF _Toc146286570 \h </w:instrText>
            </w:r>
            <w:r w:rsidR="00515AF1">
              <w:rPr>
                <w:noProof/>
                <w:webHidden/>
              </w:rPr>
            </w:r>
            <w:r w:rsidR="00515AF1">
              <w:rPr>
                <w:noProof/>
                <w:webHidden/>
              </w:rPr>
              <w:fldChar w:fldCharType="separate"/>
            </w:r>
            <w:r w:rsidR="00515AF1">
              <w:rPr>
                <w:noProof/>
                <w:webHidden/>
              </w:rPr>
              <w:t>6</w:t>
            </w:r>
            <w:r w:rsidR="00515AF1">
              <w:rPr>
                <w:noProof/>
                <w:webHidden/>
              </w:rPr>
              <w:fldChar w:fldCharType="end"/>
            </w:r>
          </w:hyperlink>
        </w:p>
        <w:p w14:paraId="554F339A" w14:textId="61CA28BA" w:rsidR="00515AF1" w:rsidRDefault="00ED6796">
          <w:pPr>
            <w:pStyle w:val="TDC3"/>
            <w:tabs>
              <w:tab w:val="right" w:leader="dot" w:pos="9628"/>
            </w:tabs>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71" w:history="1">
            <w:r w:rsidR="00515AF1" w:rsidRPr="001F16F4">
              <w:rPr>
                <w:rStyle w:val="Hipervnculo"/>
                <w:noProof/>
                <w:lang w:val="en-GB"/>
              </w:rPr>
              <w:t>Limitations</w:t>
            </w:r>
            <w:r w:rsidR="00515AF1">
              <w:rPr>
                <w:noProof/>
                <w:webHidden/>
              </w:rPr>
              <w:tab/>
            </w:r>
            <w:r w:rsidR="00515AF1">
              <w:rPr>
                <w:noProof/>
                <w:webHidden/>
              </w:rPr>
              <w:fldChar w:fldCharType="begin"/>
            </w:r>
            <w:r w:rsidR="00515AF1">
              <w:rPr>
                <w:noProof/>
                <w:webHidden/>
              </w:rPr>
              <w:instrText xml:space="preserve"> PAGEREF _Toc146286571 \h </w:instrText>
            </w:r>
            <w:r w:rsidR="00515AF1">
              <w:rPr>
                <w:noProof/>
                <w:webHidden/>
              </w:rPr>
            </w:r>
            <w:r w:rsidR="00515AF1">
              <w:rPr>
                <w:noProof/>
                <w:webHidden/>
              </w:rPr>
              <w:fldChar w:fldCharType="separate"/>
            </w:r>
            <w:r w:rsidR="00515AF1">
              <w:rPr>
                <w:noProof/>
                <w:webHidden/>
              </w:rPr>
              <w:t>7</w:t>
            </w:r>
            <w:r w:rsidR="00515AF1">
              <w:rPr>
                <w:noProof/>
                <w:webHidden/>
              </w:rPr>
              <w:fldChar w:fldCharType="end"/>
            </w:r>
          </w:hyperlink>
        </w:p>
        <w:p w14:paraId="5A7B7023" w14:textId="022497EF" w:rsidR="00515AF1" w:rsidRDefault="00ED6796">
          <w:pPr>
            <w:pStyle w:val="TDC1"/>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72" w:history="1">
            <w:r w:rsidR="00515AF1" w:rsidRPr="001F16F4">
              <w:rPr>
                <w:rStyle w:val="Hipervnculo"/>
                <w:noProof/>
                <w:lang w:val="en-GB"/>
              </w:rPr>
              <w:t>MAIN FINDINGS</w:t>
            </w:r>
            <w:r w:rsidR="00515AF1">
              <w:rPr>
                <w:noProof/>
                <w:webHidden/>
              </w:rPr>
              <w:tab/>
            </w:r>
            <w:r w:rsidR="00515AF1">
              <w:rPr>
                <w:noProof/>
                <w:webHidden/>
              </w:rPr>
              <w:fldChar w:fldCharType="begin"/>
            </w:r>
            <w:r w:rsidR="00515AF1">
              <w:rPr>
                <w:noProof/>
                <w:webHidden/>
              </w:rPr>
              <w:instrText xml:space="preserve"> PAGEREF _Toc146286572 \h </w:instrText>
            </w:r>
            <w:r w:rsidR="00515AF1">
              <w:rPr>
                <w:noProof/>
                <w:webHidden/>
              </w:rPr>
            </w:r>
            <w:r w:rsidR="00515AF1">
              <w:rPr>
                <w:noProof/>
                <w:webHidden/>
              </w:rPr>
              <w:fldChar w:fldCharType="separate"/>
            </w:r>
            <w:r w:rsidR="00515AF1">
              <w:rPr>
                <w:noProof/>
                <w:webHidden/>
              </w:rPr>
              <w:t>8</w:t>
            </w:r>
            <w:r w:rsidR="00515AF1">
              <w:rPr>
                <w:noProof/>
                <w:webHidden/>
              </w:rPr>
              <w:fldChar w:fldCharType="end"/>
            </w:r>
          </w:hyperlink>
        </w:p>
        <w:p w14:paraId="4C89DCB6" w14:textId="419BAF48" w:rsidR="00515AF1" w:rsidRDefault="00ED6796">
          <w:pPr>
            <w:pStyle w:val="TDC3"/>
            <w:tabs>
              <w:tab w:val="right" w:leader="dot" w:pos="9628"/>
            </w:tabs>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73" w:history="1">
            <w:r w:rsidR="00515AF1" w:rsidRPr="001F16F4">
              <w:rPr>
                <w:rStyle w:val="Hipervnculo"/>
                <w:noProof/>
                <w:lang w:val="en-GB"/>
              </w:rPr>
              <w:t>Market opportunities and gaps</w:t>
            </w:r>
            <w:r w:rsidR="00515AF1">
              <w:rPr>
                <w:noProof/>
                <w:webHidden/>
              </w:rPr>
              <w:tab/>
            </w:r>
            <w:r w:rsidR="00515AF1">
              <w:rPr>
                <w:noProof/>
                <w:webHidden/>
              </w:rPr>
              <w:fldChar w:fldCharType="begin"/>
            </w:r>
            <w:r w:rsidR="00515AF1">
              <w:rPr>
                <w:noProof/>
                <w:webHidden/>
              </w:rPr>
              <w:instrText xml:space="preserve"> PAGEREF _Toc146286573 \h </w:instrText>
            </w:r>
            <w:r w:rsidR="00515AF1">
              <w:rPr>
                <w:noProof/>
                <w:webHidden/>
              </w:rPr>
            </w:r>
            <w:r w:rsidR="00515AF1">
              <w:rPr>
                <w:noProof/>
                <w:webHidden/>
              </w:rPr>
              <w:fldChar w:fldCharType="separate"/>
            </w:r>
            <w:r w:rsidR="00515AF1">
              <w:rPr>
                <w:noProof/>
                <w:webHidden/>
              </w:rPr>
              <w:t>8</w:t>
            </w:r>
            <w:r w:rsidR="00515AF1">
              <w:rPr>
                <w:noProof/>
                <w:webHidden/>
              </w:rPr>
              <w:fldChar w:fldCharType="end"/>
            </w:r>
          </w:hyperlink>
        </w:p>
        <w:p w14:paraId="5FE4FE78" w14:textId="560BD27F" w:rsidR="00515AF1" w:rsidRDefault="00ED6796">
          <w:pPr>
            <w:pStyle w:val="TDC3"/>
            <w:tabs>
              <w:tab w:val="right" w:leader="dot" w:pos="9628"/>
            </w:tabs>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74" w:history="1">
            <w:r w:rsidR="00515AF1" w:rsidRPr="001F16F4">
              <w:rPr>
                <w:rStyle w:val="Hipervnculo"/>
                <w:noProof/>
                <w:lang w:val="en-GB"/>
              </w:rPr>
              <w:t>Target population profile</w:t>
            </w:r>
            <w:r w:rsidR="00515AF1">
              <w:rPr>
                <w:noProof/>
                <w:webHidden/>
              </w:rPr>
              <w:tab/>
            </w:r>
            <w:r w:rsidR="00515AF1">
              <w:rPr>
                <w:noProof/>
                <w:webHidden/>
              </w:rPr>
              <w:fldChar w:fldCharType="begin"/>
            </w:r>
            <w:r w:rsidR="00515AF1">
              <w:rPr>
                <w:noProof/>
                <w:webHidden/>
              </w:rPr>
              <w:instrText xml:space="preserve"> PAGEREF _Toc146286574 \h </w:instrText>
            </w:r>
            <w:r w:rsidR="00515AF1">
              <w:rPr>
                <w:noProof/>
                <w:webHidden/>
              </w:rPr>
            </w:r>
            <w:r w:rsidR="00515AF1">
              <w:rPr>
                <w:noProof/>
                <w:webHidden/>
              </w:rPr>
              <w:fldChar w:fldCharType="separate"/>
            </w:r>
            <w:r w:rsidR="00515AF1">
              <w:rPr>
                <w:noProof/>
                <w:webHidden/>
              </w:rPr>
              <w:t>10</w:t>
            </w:r>
            <w:r w:rsidR="00515AF1">
              <w:rPr>
                <w:noProof/>
                <w:webHidden/>
              </w:rPr>
              <w:fldChar w:fldCharType="end"/>
            </w:r>
          </w:hyperlink>
        </w:p>
        <w:p w14:paraId="6F031EF4" w14:textId="28CFA4A7" w:rsidR="00515AF1" w:rsidRDefault="00ED6796">
          <w:pPr>
            <w:pStyle w:val="TDC3"/>
            <w:tabs>
              <w:tab w:val="right" w:leader="dot" w:pos="9628"/>
            </w:tabs>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75" w:history="1">
            <w:r w:rsidR="00515AF1" w:rsidRPr="001F16F4">
              <w:rPr>
                <w:rStyle w:val="Hipervnculo"/>
                <w:noProof/>
                <w:lang w:val="en-GB"/>
              </w:rPr>
              <w:t>Available and planned resources &amp; services</w:t>
            </w:r>
            <w:r w:rsidR="00515AF1">
              <w:rPr>
                <w:noProof/>
                <w:webHidden/>
              </w:rPr>
              <w:tab/>
            </w:r>
            <w:r w:rsidR="00515AF1">
              <w:rPr>
                <w:noProof/>
                <w:webHidden/>
              </w:rPr>
              <w:fldChar w:fldCharType="begin"/>
            </w:r>
            <w:r w:rsidR="00515AF1">
              <w:rPr>
                <w:noProof/>
                <w:webHidden/>
              </w:rPr>
              <w:instrText xml:space="preserve"> PAGEREF _Toc146286575 \h </w:instrText>
            </w:r>
            <w:r w:rsidR="00515AF1">
              <w:rPr>
                <w:noProof/>
                <w:webHidden/>
              </w:rPr>
            </w:r>
            <w:r w:rsidR="00515AF1">
              <w:rPr>
                <w:noProof/>
                <w:webHidden/>
              </w:rPr>
              <w:fldChar w:fldCharType="separate"/>
            </w:r>
            <w:r w:rsidR="00515AF1">
              <w:rPr>
                <w:noProof/>
                <w:webHidden/>
              </w:rPr>
              <w:t>12</w:t>
            </w:r>
            <w:r w:rsidR="00515AF1">
              <w:rPr>
                <w:noProof/>
                <w:webHidden/>
              </w:rPr>
              <w:fldChar w:fldCharType="end"/>
            </w:r>
          </w:hyperlink>
        </w:p>
        <w:p w14:paraId="65C75CEA" w14:textId="7FB0F5EC" w:rsidR="00515AF1" w:rsidRDefault="00ED6796">
          <w:pPr>
            <w:pStyle w:val="TDC1"/>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76" w:history="1">
            <w:r w:rsidR="00515AF1" w:rsidRPr="001F16F4">
              <w:rPr>
                <w:rStyle w:val="Hipervnculo"/>
                <w:noProof/>
                <w:lang w:val="en-GB"/>
              </w:rPr>
              <w:t>RECOMMENTATIONS</w:t>
            </w:r>
            <w:r w:rsidR="00515AF1">
              <w:rPr>
                <w:noProof/>
                <w:webHidden/>
              </w:rPr>
              <w:tab/>
            </w:r>
            <w:r w:rsidR="00515AF1">
              <w:rPr>
                <w:noProof/>
                <w:webHidden/>
              </w:rPr>
              <w:fldChar w:fldCharType="begin"/>
            </w:r>
            <w:r w:rsidR="00515AF1">
              <w:rPr>
                <w:noProof/>
                <w:webHidden/>
              </w:rPr>
              <w:instrText xml:space="preserve"> PAGEREF _Toc146286576 \h </w:instrText>
            </w:r>
            <w:r w:rsidR="00515AF1">
              <w:rPr>
                <w:noProof/>
                <w:webHidden/>
              </w:rPr>
            </w:r>
            <w:r w:rsidR="00515AF1">
              <w:rPr>
                <w:noProof/>
                <w:webHidden/>
              </w:rPr>
              <w:fldChar w:fldCharType="separate"/>
            </w:r>
            <w:r w:rsidR="00515AF1">
              <w:rPr>
                <w:noProof/>
                <w:webHidden/>
              </w:rPr>
              <w:t>13</w:t>
            </w:r>
            <w:r w:rsidR="00515AF1">
              <w:rPr>
                <w:noProof/>
                <w:webHidden/>
              </w:rPr>
              <w:fldChar w:fldCharType="end"/>
            </w:r>
          </w:hyperlink>
        </w:p>
        <w:p w14:paraId="2C447AF7" w14:textId="36DDCECF" w:rsidR="00515AF1" w:rsidRDefault="00ED6796">
          <w:pPr>
            <w:pStyle w:val="TDC1"/>
            <w:rPr>
              <w:rFonts w:asciiTheme="minorHAnsi" w:eastAsiaTheme="minorEastAsia" w:hAnsiTheme="minorHAnsi" w:cstheme="minorBidi"/>
              <w:noProof/>
              <w:sz w:val="22"/>
              <w:szCs w:val="22"/>
              <w:bdr w:val="none" w:sz="0" w:space="0" w:color="auto"/>
              <w:lang w:val="en-GB" w:eastAsia="en-GB"/>
              <w14:textOutline w14:w="0" w14:cap="rnd" w14:cmpd="sng" w14:algn="ctr">
                <w14:noFill/>
                <w14:prstDash w14:val="solid"/>
                <w14:bevel/>
              </w14:textOutline>
            </w:rPr>
          </w:pPr>
          <w:hyperlink w:anchor="_Toc146286577" w:history="1">
            <w:r w:rsidR="00515AF1" w:rsidRPr="001F16F4">
              <w:rPr>
                <w:rStyle w:val="Hipervnculo"/>
                <w:noProof/>
                <w:lang w:val="en-GB"/>
              </w:rPr>
              <w:t>ANNEXES</w:t>
            </w:r>
            <w:r w:rsidR="00515AF1">
              <w:rPr>
                <w:noProof/>
                <w:webHidden/>
              </w:rPr>
              <w:tab/>
            </w:r>
            <w:r w:rsidR="00515AF1">
              <w:rPr>
                <w:noProof/>
                <w:webHidden/>
              </w:rPr>
              <w:fldChar w:fldCharType="begin"/>
            </w:r>
            <w:r w:rsidR="00515AF1">
              <w:rPr>
                <w:noProof/>
                <w:webHidden/>
              </w:rPr>
              <w:instrText xml:space="preserve"> PAGEREF _Toc146286577 \h </w:instrText>
            </w:r>
            <w:r w:rsidR="00515AF1">
              <w:rPr>
                <w:noProof/>
                <w:webHidden/>
              </w:rPr>
            </w:r>
            <w:r w:rsidR="00515AF1">
              <w:rPr>
                <w:noProof/>
                <w:webHidden/>
              </w:rPr>
              <w:fldChar w:fldCharType="separate"/>
            </w:r>
            <w:r w:rsidR="00515AF1">
              <w:rPr>
                <w:noProof/>
                <w:webHidden/>
              </w:rPr>
              <w:t>14</w:t>
            </w:r>
            <w:r w:rsidR="00515AF1">
              <w:rPr>
                <w:noProof/>
                <w:webHidden/>
              </w:rPr>
              <w:fldChar w:fldCharType="end"/>
            </w:r>
          </w:hyperlink>
        </w:p>
        <w:p w14:paraId="26FAC841" w14:textId="7345189A" w:rsidR="002F64D7" w:rsidRPr="00E01CA6" w:rsidRDefault="002F64D7" w:rsidP="002F64D7">
          <w:pPr>
            <w:rPr>
              <w:color w:val="333333"/>
              <w:lang w:val="en-GB"/>
            </w:rPr>
          </w:pPr>
          <w:r w:rsidRPr="00E01CA6">
            <w:rPr>
              <w:b/>
              <w:bCs/>
              <w:lang w:val="en-GB"/>
            </w:rPr>
            <w:fldChar w:fldCharType="end"/>
          </w:r>
        </w:p>
      </w:sdtContent>
    </w:sdt>
    <w:p w14:paraId="6A727C8B" w14:textId="030CB1A2" w:rsidR="002F64D7" w:rsidRPr="00E01CA6" w:rsidRDefault="002F64D7" w:rsidP="002F64D7">
      <w:pPr>
        <w:rPr>
          <w:lang w:val="en-GB"/>
        </w:rPr>
      </w:pPr>
    </w:p>
    <w:p w14:paraId="19073CB1" w14:textId="45B01C8D" w:rsidR="002F64D7" w:rsidRPr="00E01CA6" w:rsidRDefault="002F64D7" w:rsidP="002F64D7">
      <w:pPr>
        <w:rPr>
          <w:lang w:val="en-GB"/>
        </w:rPr>
      </w:pPr>
    </w:p>
    <w:p w14:paraId="10441FAA" w14:textId="207F873D" w:rsidR="002F64D7" w:rsidRPr="00E01CA6" w:rsidRDefault="002F64D7" w:rsidP="002F64D7">
      <w:pPr>
        <w:rPr>
          <w:lang w:val="en-GB"/>
        </w:rPr>
      </w:pPr>
    </w:p>
    <w:p w14:paraId="5773F7C4" w14:textId="16F4F46B" w:rsidR="002F64D7" w:rsidRPr="00E01CA6" w:rsidRDefault="002F64D7" w:rsidP="002F64D7">
      <w:pPr>
        <w:rPr>
          <w:lang w:val="en-GB"/>
        </w:rPr>
      </w:pPr>
    </w:p>
    <w:p w14:paraId="4E517B05" w14:textId="26E959F7" w:rsidR="002F64D7" w:rsidRPr="00E01CA6" w:rsidRDefault="002F64D7" w:rsidP="002F64D7">
      <w:pPr>
        <w:rPr>
          <w:lang w:val="en-GB"/>
        </w:rPr>
      </w:pPr>
    </w:p>
    <w:p w14:paraId="612D28D4" w14:textId="1C842D87" w:rsidR="002F64D7" w:rsidRPr="00E01CA6" w:rsidRDefault="002F64D7" w:rsidP="002F64D7">
      <w:pPr>
        <w:rPr>
          <w:lang w:val="en-GB"/>
        </w:rPr>
      </w:pPr>
    </w:p>
    <w:p w14:paraId="15D345B9" w14:textId="65268E17" w:rsidR="002F64D7" w:rsidRPr="00E01CA6" w:rsidRDefault="002F64D7" w:rsidP="002F64D7">
      <w:pPr>
        <w:rPr>
          <w:lang w:val="en-GB"/>
        </w:rPr>
      </w:pPr>
    </w:p>
    <w:p w14:paraId="1325F7ED" w14:textId="32A50455" w:rsidR="002F64D7" w:rsidRPr="00E01CA6" w:rsidRDefault="002F64D7" w:rsidP="002F64D7">
      <w:pPr>
        <w:rPr>
          <w:lang w:val="en-GB"/>
        </w:rPr>
      </w:pPr>
    </w:p>
    <w:p w14:paraId="78573FB3" w14:textId="4633AD9D" w:rsidR="002F64D7" w:rsidRPr="00E01CA6" w:rsidRDefault="002F64D7" w:rsidP="002F64D7">
      <w:pPr>
        <w:rPr>
          <w:lang w:val="en-GB"/>
        </w:rPr>
      </w:pPr>
    </w:p>
    <w:p w14:paraId="1F2EC7B4" w14:textId="11DAC8B5" w:rsidR="0027332B" w:rsidRPr="00E01CA6" w:rsidRDefault="002F64D7" w:rsidP="009C4A5F">
      <w:pPr>
        <w:pStyle w:val="Ttulo1"/>
        <w:spacing w:after="160"/>
        <w:rPr>
          <w:b w:val="0"/>
          <w:lang w:val="en-GB"/>
        </w:rPr>
      </w:pPr>
      <w:bookmarkStart w:id="0" w:name="_Toc146286562"/>
      <w:r w:rsidRPr="00E01CA6">
        <w:rPr>
          <w:lang w:val="en-GB"/>
        </w:rPr>
        <w:lastRenderedPageBreak/>
        <w:t>SUMMARY</w:t>
      </w:r>
      <w:bookmarkEnd w:id="0"/>
    </w:p>
    <w:tbl>
      <w:tblPr>
        <w:tblStyle w:val="Tablaconcuadrcula"/>
        <w:tblW w:w="0" w:type="auto"/>
        <w:tblLook w:val="04A0" w:firstRow="1" w:lastRow="0" w:firstColumn="1" w:lastColumn="0" w:noHBand="0" w:noVBand="1"/>
      </w:tblPr>
      <w:tblGrid>
        <w:gridCol w:w="9628"/>
      </w:tblGrid>
      <w:tr w:rsidR="002C7C34" w:rsidRPr="008B7282" w14:paraId="02FA0577" w14:textId="77777777" w:rsidTr="007703E6">
        <w:tc>
          <w:tcPr>
            <w:tcW w:w="9628" w:type="dxa"/>
          </w:tcPr>
          <w:p w14:paraId="382F5F03" w14:textId="7B9805DD" w:rsidR="002C7C34" w:rsidRPr="00E97A32" w:rsidRDefault="005B63A1" w:rsidP="007703E6">
            <w:pPr>
              <w:rPr>
                <w:lang w:val="en-GB"/>
              </w:rPr>
            </w:pPr>
            <w:r w:rsidRPr="005B63A1">
              <w:rPr>
                <w:highlight w:val="yellow"/>
                <w:lang w:val="en-GB"/>
              </w:rPr>
              <w:t>The Labour Market Assessment (LMA) has identified the economic sectors that have a growth potential and analysed the potential target groups of the intervention...</w:t>
            </w:r>
          </w:p>
          <w:p w14:paraId="0C5CC2BF"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DA7C5E5"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85FB7FD"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B22178F"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5EEC10F"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3713CCE"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A369B4D"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BF0CB89"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FBD3C8E"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9C9021A"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F629C94"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51D9A6D" w14:textId="77777777"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D54A663" w14:textId="77777777"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4184CE4" w14:textId="77777777" w:rsidR="005B63A1" w:rsidRDefault="005B63A1"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0983695" w14:textId="77777777" w:rsidR="005B63A1" w:rsidRDefault="005B63A1"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B115F6F" w14:textId="77777777" w:rsidR="005B63A1" w:rsidRDefault="005B63A1"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FE29BED" w14:textId="77777777" w:rsidR="005B63A1" w:rsidRDefault="005B63A1"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26CF610" w14:textId="77777777" w:rsidR="005B63A1" w:rsidRDefault="005B63A1"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20A7152" w14:textId="77777777" w:rsidR="005B63A1" w:rsidRDefault="005B63A1"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C2F8CA2" w14:textId="77777777" w:rsidR="005B63A1" w:rsidRDefault="005B63A1"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E0B9653" w14:textId="77777777" w:rsidR="005B63A1" w:rsidRDefault="005B63A1"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BBA3E70" w14:textId="47331724" w:rsidR="005B63A1" w:rsidRPr="00E97A32" w:rsidRDefault="005B63A1"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5B02C2D7" w14:textId="13F9AB6B" w:rsidR="009C4A5F" w:rsidRPr="005B63A1" w:rsidRDefault="009C4A5F" w:rsidP="009C4A5F">
      <w:pPr>
        <w:pStyle w:val="Textodeprrafo"/>
        <w:spacing w:after="160"/>
        <w:ind w:left="218"/>
        <w:jc w:val="both"/>
        <w:rPr>
          <w:color w:val="auto"/>
          <w:lang w:val="en-GB"/>
        </w:rPr>
      </w:pPr>
    </w:p>
    <w:p w14:paraId="7BC0820F" w14:textId="3368361C" w:rsidR="009C4A5F" w:rsidRPr="00E01CA6" w:rsidRDefault="009C4A5F" w:rsidP="009C4A5F">
      <w:pPr>
        <w:pStyle w:val="Ttulo1"/>
        <w:spacing w:after="160"/>
        <w:rPr>
          <w:b w:val="0"/>
          <w:lang w:val="en-GB"/>
        </w:rPr>
      </w:pPr>
      <w:bookmarkStart w:id="1" w:name="_Toc146286563"/>
      <w:r w:rsidRPr="00E01CA6">
        <w:rPr>
          <w:lang w:val="en-GB"/>
        </w:rPr>
        <w:lastRenderedPageBreak/>
        <w:t>CONTEXT AND BACKGROUND</w:t>
      </w:r>
      <w:bookmarkEnd w:id="1"/>
    </w:p>
    <w:p w14:paraId="0ECD934A" w14:textId="26F7618E" w:rsidR="00B22CB2" w:rsidRPr="00E01CA6" w:rsidRDefault="00B22CB2" w:rsidP="00B22CB2">
      <w:pPr>
        <w:rPr>
          <w:lang w:val="en-GB"/>
        </w:rPr>
      </w:pPr>
      <w:r w:rsidRPr="00E01CA6">
        <w:rPr>
          <w:lang w:val="en-GB"/>
        </w:rPr>
        <w:t xml:space="preserve">This Labour Market Assessment (LMA) is an activity of the project </w:t>
      </w:r>
      <w:r w:rsidR="008B7282">
        <w:rPr>
          <w:b/>
          <w:lang w:val="en-GB"/>
        </w:rPr>
        <w:t>[Name of the project]</w:t>
      </w:r>
      <w:r w:rsidRPr="00E01CA6">
        <w:rPr>
          <w:lang w:val="en-GB"/>
        </w:rPr>
        <w:t xml:space="preserve">, being currently implemented by the </w:t>
      </w:r>
      <w:r w:rsidR="008B7282" w:rsidRPr="008B7282">
        <w:rPr>
          <w:highlight w:val="yellow"/>
          <w:lang w:val="en-GB"/>
        </w:rPr>
        <w:t>[National Society]</w:t>
      </w:r>
      <w:r w:rsidRPr="00E01CA6">
        <w:rPr>
          <w:lang w:val="en-GB"/>
        </w:rPr>
        <w:t xml:space="preserve"> supported by the Spanish Red Cross (</w:t>
      </w:r>
      <w:r w:rsidR="009C7504">
        <w:rPr>
          <w:lang w:val="en-GB"/>
        </w:rPr>
        <w:t>SpRC</w:t>
      </w:r>
      <w:r w:rsidRPr="00E01CA6">
        <w:rPr>
          <w:lang w:val="en-GB"/>
        </w:rPr>
        <w:t xml:space="preserve">) and the IFRC Livelihoods Resource Centre. </w:t>
      </w:r>
    </w:p>
    <w:p w14:paraId="7BA847B9" w14:textId="79D18EE7" w:rsidR="009C4A5F" w:rsidRPr="00E01CA6" w:rsidRDefault="009C4A5F" w:rsidP="009C4A5F">
      <w:pPr>
        <w:pStyle w:val="Ttulo3"/>
        <w:rPr>
          <w:lang w:val="en-GB"/>
        </w:rPr>
      </w:pPr>
      <w:bookmarkStart w:id="2" w:name="_Toc146286564"/>
      <w:r w:rsidRPr="00E01CA6">
        <w:rPr>
          <w:lang w:val="en-GB"/>
        </w:rPr>
        <w:t>Project background</w:t>
      </w:r>
      <w:bookmarkEnd w:id="2"/>
    </w:p>
    <w:p w14:paraId="7D533260" w14:textId="277648B4" w:rsidR="009C4A5F" w:rsidRPr="00E01CA6" w:rsidRDefault="008B7282" w:rsidP="005B63A1">
      <w:pPr>
        <w:rPr>
          <w:lang w:val="en-GB"/>
        </w:rPr>
      </w:pPr>
      <w:r w:rsidRPr="008B7282">
        <w:rPr>
          <w:highlight w:val="yellow"/>
          <w:lang w:val="en-GB"/>
          <w14:textOutline w14:w="0" w14:cap="rnd" w14:cmpd="sng" w14:algn="ctr">
            <w14:noFill/>
            <w14:prstDash w14:val="solid"/>
            <w14:bevel/>
          </w14:textOutline>
        </w:rPr>
        <w:t>To be completed</w:t>
      </w:r>
      <w:r>
        <w:rPr>
          <w:highlight w:val="yellow"/>
          <w:lang w:val="en-GB"/>
          <w14:textOutline w14:w="0" w14:cap="rnd" w14:cmpd="sng" w14:algn="ctr">
            <w14:noFill/>
            <w14:prstDash w14:val="solid"/>
            <w14:bevel/>
          </w14:textOutline>
        </w:rPr>
        <w:t>.</w:t>
      </w:r>
    </w:p>
    <w:p w14:paraId="0FF40DA1" w14:textId="776421E9" w:rsidR="009C4A5F" w:rsidRPr="008B7282" w:rsidRDefault="00E01CA6" w:rsidP="009C4A5F">
      <w:pPr>
        <w:pStyle w:val="Ttulo3"/>
        <w:rPr>
          <w:lang w:val="en-GB"/>
        </w:rPr>
      </w:pPr>
      <w:bookmarkStart w:id="3" w:name="_Toc146286565"/>
      <w:r w:rsidRPr="008B7282">
        <w:rPr>
          <w:lang w:val="en-GB"/>
        </w:rPr>
        <w:t>Regional</w:t>
      </w:r>
      <w:r w:rsidR="009C4A5F" w:rsidRPr="008B7282">
        <w:rPr>
          <w:lang w:val="en-GB"/>
        </w:rPr>
        <w:t xml:space="preserve"> </w:t>
      </w:r>
      <w:r w:rsidR="009C4A5F" w:rsidRPr="00E97A32">
        <w:rPr>
          <w:lang w:val="en-GB"/>
        </w:rPr>
        <w:t>Context</w:t>
      </w:r>
      <w:bookmarkEnd w:id="3"/>
    </w:p>
    <w:tbl>
      <w:tblPr>
        <w:tblStyle w:val="Tablaconcuadrcula"/>
        <w:tblW w:w="0" w:type="auto"/>
        <w:tblLook w:val="04A0" w:firstRow="1" w:lastRow="0" w:firstColumn="1" w:lastColumn="0" w:noHBand="0" w:noVBand="1"/>
      </w:tblPr>
      <w:tblGrid>
        <w:gridCol w:w="9628"/>
      </w:tblGrid>
      <w:tr w:rsidR="00E97A32" w:rsidRPr="008B7282" w14:paraId="5182665F" w14:textId="77777777" w:rsidTr="00E97A32">
        <w:tc>
          <w:tcPr>
            <w:tcW w:w="9628" w:type="dxa"/>
          </w:tcPr>
          <w:p w14:paraId="59EDAAF5" w14:textId="61338E3E" w:rsidR="00E97A32" w:rsidRPr="00E97A32" w:rsidRDefault="00A67568" w:rsidP="00E97A32">
            <w:pPr>
              <w:rPr>
                <w:lang w:val="en-GB"/>
              </w:rPr>
            </w:pPr>
            <w:bookmarkStart w:id="4" w:name="_Hlk146093704"/>
            <w:r w:rsidRPr="00A67568">
              <w:rPr>
                <w:highlight w:val="yellow"/>
                <w:lang w:val="en-GB"/>
              </w:rPr>
              <w:t>The social and economic impact of the current crisis in the region</w:t>
            </w:r>
            <w:r w:rsidR="00E97A32" w:rsidRPr="00E97A32">
              <w:rPr>
                <w:highlight w:val="yellow"/>
                <w:lang w:val="en-GB"/>
              </w:rPr>
              <w:t>...</w:t>
            </w:r>
          </w:p>
          <w:p w14:paraId="42CCF60F" w14:textId="77777777" w:rsidR="00E97A32" w:rsidRPr="00E97A32" w:rsidRDefault="00E97A3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BEF0263" w14:textId="77777777" w:rsidR="00E97A32" w:rsidRPr="00E97A32" w:rsidRDefault="00E97A3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7363205" w14:textId="77777777" w:rsidR="00E97A32" w:rsidRPr="00E97A32" w:rsidRDefault="00E97A3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F3DEA74" w14:textId="4634F117" w:rsidR="00E97A32" w:rsidRPr="00E97A32" w:rsidRDefault="00E97A3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811D67E" w14:textId="05B60206" w:rsidR="00E97A32" w:rsidRPr="00E97A32" w:rsidRDefault="00E97A3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2784904" w14:textId="4B95F811" w:rsidR="00E97A32" w:rsidRPr="00E97A32" w:rsidRDefault="00E97A3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35A874E" w14:textId="5305A116" w:rsidR="00E97A32" w:rsidRPr="00E97A32" w:rsidRDefault="00E97A3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A01BC76" w14:textId="4FA7AAD2" w:rsidR="00E97A32" w:rsidRPr="00E97A32" w:rsidRDefault="00E97A3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93787A7" w14:textId="4709B0AD" w:rsidR="00E97A32" w:rsidRDefault="00E97A3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9CBCA77" w14:textId="77A402A4" w:rsidR="008B7282" w:rsidRDefault="008B728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A063DAB" w14:textId="0C78BF23" w:rsidR="008B7282" w:rsidRDefault="008B728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F49586A" w14:textId="0BD1A4EA" w:rsidR="008B7282" w:rsidRDefault="008B728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4B066A6" w14:textId="7E5EA646" w:rsidR="008B7282" w:rsidRDefault="008B728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01DBF92" w14:textId="604B0C7E" w:rsidR="008B7282" w:rsidRDefault="008B728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A2B306A" w14:textId="25ED28E7" w:rsidR="008B7282" w:rsidRDefault="008B728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646E9F5" w14:textId="77777777" w:rsidR="008B7282" w:rsidRPr="00E97A32" w:rsidRDefault="008B7282"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9DBD4E1" w14:textId="32679D1D" w:rsidR="009E7913" w:rsidRPr="00E97A32" w:rsidRDefault="009E7913" w:rsidP="00B22CB2">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6FB86920" w14:textId="49D43ECB" w:rsidR="00E97A32" w:rsidRPr="00E01CA6" w:rsidRDefault="00E97A32" w:rsidP="00E97A32">
      <w:pPr>
        <w:pStyle w:val="Ttulo1"/>
        <w:spacing w:after="160"/>
        <w:rPr>
          <w:b w:val="0"/>
          <w:lang w:val="en-GB"/>
        </w:rPr>
      </w:pPr>
      <w:bookmarkStart w:id="5" w:name="_Toc146286566"/>
      <w:bookmarkEnd w:id="4"/>
      <w:r>
        <w:rPr>
          <w:lang w:val="en-GB"/>
        </w:rPr>
        <w:lastRenderedPageBreak/>
        <w:t>OBJECTIVES</w:t>
      </w:r>
      <w:bookmarkEnd w:id="5"/>
    </w:p>
    <w:p w14:paraId="7BE4B0C0" w14:textId="68D498E1" w:rsidR="009C7504" w:rsidRPr="009C7504" w:rsidRDefault="00E97A32" w:rsidP="009C7504">
      <w:pPr>
        <w:rPr>
          <w:lang w:val="en-GB"/>
        </w:rPr>
      </w:pPr>
      <w:r>
        <w:rPr>
          <w:rFonts w:hint="eastAsia"/>
          <w:lang w:val="en-GB"/>
          <w14:textOutline w14:w="0" w14:cap="rnd" w14:cmpd="sng" w14:algn="ctr">
            <w14:noFill/>
            <w14:prstDash w14:val="solid"/>
            <w14:bevel/>
          </w14:textOutline>
        </w:rPr>
        <w:t xml:space="preserve">The aim of the LMA is to </w:t>
      </w:r>
      <w:r w:rsidR="009C7504" w:rsidRPr="009C7504">
        <w:rPr>
          <w:lang w:val="en-GB"/>
        </w:rPr>
        <w:t xml:space="preserve">gain comprehensive understanding of the local </w:t>
      </w:r>
      <w:r w:rsidR="009C7504" w:rsidRPr="009C7504">
        <w:rPr>
          <w:b/>
          <w:bCs/>
          <w:lang w:val="en-GB"/>
        </w:rPr>
        <w:t xml:space="preserve">market dynamics, trends, and challenges </w:t>
      </w:r>
      <w:r w:rsidR="009C7504" w:rsidRPr="009C7504">
        <w:rPr>
          <w:lang w:val="en-GB"/>
        </w:rPr>
        <w:t xml:space="preserve">in the region. This assessment will help </w:t>
      </w:r>
      <w:r w:rsidR="009C7504" w:rsidRPr="009C7504">
        <w:rPr>
          <w:b/>
          <w:bCs/>
          <w:lang w:val="en-GB"/>
        </w:rPr>
        <w:t xml:space="preserve">identify employment (paid and self-employment) opportunities and gaps </w:t>
      </w:r>
      <w:r w:rsidR="009C7504" w:rsidRPr="009C7504">
        <w:rPr>
          <w:lang w:val="en-GB"/>
        </w:rPr>
        <w:t xml:space="preserve">(skills and resources) to guide the implementation of the </w:t>
      </w:r>
      <w:r w:rsidR="008B7282" w:rsidRPr="008B7282">
        <w:rPr>
          <w:highlight w:val="yellow"/>
          <w:lang w:val="en-GB"/>
        </w:rPr>
        <w:t>[National Society]</w:t>
      </w:r>
      <w:r w:rsidR="009C7504" w:rsidRPr="009C7504">
        <w:rPr>
          <w:lang w:val="en-GB"/>
        </w:rPr>
        <w:t>'s Livelihoods project.</w:t>
      </w:r>
    </w:p>
    <w:p w14:paraId="5EFEF223" w14:textId="621925F2" w:rsidR="009C7504" w:rsidRDefault="00CE6FDB" w:rsidP="00CE6FDB">
      <w:pPr>
        <w:pStyle w:val="Ttulo3"/>
        <w:rPr>
          <w:lang w:val="en-GB"/>
          <w14:textOutline w14:w="0" w14:cap="rnd" w14:cmpd="sng" w14:algn="ctr">
            <w14:noFill/>
            <w14:prstDash w14:val="solid"/>
            <w14:bevel/>
          </w14:textOutline>
        </w:rPr>
      </w:pPr>
      <w:bookmarkStart w:id="6" w:name="_Toc146286567"/>
      <w:r>
        <w:rPr>
          <w:lang w:val="en-GB"/>
          <w14:textOutline w14:w="0" w14:cap="rnd" w14:cmpd="sng" w14:algn="ctr">
            <w14:noFill/>
            <w14:prstDash w14:val="solid"/>
            <w14:bevel/>
          </w14:textOutline>
        </w:rPr>
        <w:t>Specific objectives</w:t>
      </w:r>
      <w:bookmarkEnd w:id="6"/>
    </w:p>
    <w:p w14:paraId="590C7677" w14:textId="4E29A39F" w:rsidR="00704E07" w:rsidRDefault="00704E07" w:rsidP="00704E07">
      <w:pPr>
        <w:pStyle w:val="Prrafodelista"/>
        <w:numPr>
          <w:ilvl w:val="0"/>
          <w:numId w:val="16"/>
        </w:numPr>
        <w:spacing w:after="160" w:line="312" w:lineRule="auto"/>
        <w:ind w:left="714" w:hanging="357"/>
        <w:jc w:val="both"/>
        <w:rPr>
          <w:lang w:val="en-GB"/>
        </w:rPr>
      </w:pPr>
      <w:r w:rsidRPr="00704E07">
        <w:rPr>
          <w:lang w:val="en-GB"/>
        </w:rPr>
        <w:t>Identify existing economic sectors that have growth potential and market demand</w:t>
      </w:r>
      <w:r>
        <w:rPr>
          <w:lang w:val="en-GB"/>
        </w:rPr>
        <w:t>.</w:t>
      </w:r>
    </w:p>
    <w:p w14:paraId="2E76F649" w14:textId="5DCF24CA" w:rsidR="00704E07" w:rsidRDefault="00704E07" w:rsidP="00704E07">
      <w:pPr>
        <w:pStyle w:val="Prrafodelista"/>
        <w:numPr>
          <w:ilvl w:val="0"/>
          <w:numId w:val="16"/>
        </w:numPr>
        <w:spacing w:after="160" w:line="312" w:lineRule="auto"/>
        <w:ind w:left="714" w:hanging="357"/>
        <w:jc w:val="both"/>
        <w:rPr>
          <w:lang w:val="en-GB"/>
        </w:rPr>
      </w:pPr>
      <w:r w:rsidRPr="00704E07">
        <w:rPr>
          <w:lang w:val="en-GB"/>
        </w:rPr>
        <w:t>Provide analysis of specific self-employment and employment opportunities within the identified economic sectors</w:t>
      </w:r>
      <w:r>
        <w:rPr>
          <w:lang w:val="en-GB"/>
        </w:rPr>
        <w:t>.</w:t>
      </w:r>
    </w:p>
    <w:p w14:paraId="6EC34F05" w14:textId="1B6FBA4E" w:rsidR="00704E07" w:rsidRDefault="00D20C5C" w:rsidP="00704E07">
      <w:pPr>
        <w:pStyle w:val="Prrafodelista"/>
        <w:numPr>
          <w:ilvl w:val="0"/>
          <w:numId w:val="16"/>
        </w:numPr>
        <w:spacing w:after="160" w:line="312" w:lineRule="auto"/>
        <w:ind w:left="714" w:hanging="357"/>
        <w:jc w:val="both"/>
        <w:rPr>
          <w:lang w:val="en-GB"/>
        </w:rPr>
      </w:pPr>
      <w:r>
        <w:rPr>
          <w:lang w:val="en-GB"/>
        </w:rPr>
        <w:t>Identify m</w:t>
      </w:r>
      <w:r w:rsidR="00704E07" w:rsidRPr="00704E07">
        <w:rPr>
          <w:lang w:val="en-GB"/>
        </w:rPr>
        <w:t xml:space="preserve">ain information channels used by </w:t>
      </w:r>
      <w:r w:rsidR="00704E07">
        <w:rPr>
          <w:lang w:val="en-GB"/>
        </w:rPr>
        <w:t>target groups</w:t>
      </w:r>
      <w:r w:rsidR="00704E07" w:rsidRPr="00704E07">
        <w:rPr>
          <w:lang w:val="en-GB"/>
        </w:rPr>
        <w:t xml:space="preserve"> to find and access these opportunities.</w:t>
      </w:r>
    </w:p>
    <w:p w14:paraId="284B11D6" w14:textId="0724D4E4" w:rsidR="009E7913" w:rsidRDefault="009E7913" w:rsidP="00704E07">
      <w:pPr>
        <w:pStyle w:val="Prrafodelista"/>
        <w:numPr>
          <w:ilvl w:val="0"/>
          <w:numId w:val="16"/>
        </w:numPr>
        <w:spacing w:after="160" w:line="312" w:lineRule="auto"/>
        <w:ind w:left="714" w:hanging="357"/>
        <w:jc w:val="both"/>
        <w:rPr>
          <w:lang w:val="en-GB"/>
        </w:rPr>
      </w:pPr>
      <w:r w:rsidRPr="009E7913">
        <w:rPr>
          <w:lang w:val="en-GB"/>
        </w:rPr>
        <w:t xml:space="preserve">Identify the most needed and preferred vocational and skills required by </w:t>
      </w:r>
      <w:r>
        <w:rPr>
          <w:lang w:val="en-GB"/>
        </w:rPr>
        <w:t>target groups</w:t>
      </w:r>
      <w:r w:rsidRPr="009E7913">
        <w:rPr>
          <w:lang w:val="en-GB"/>
        </w:rPr>
        <w:t xml:space="preserve"> to engage in the identified economic opportunities.</w:t>
      </w:r>
    </w:p>
    <w:p w14:paraId="6830E99E" w14:textId="1F8F69C2" w:rsidR="00267112" w:rsidRDefault="009C7504" w:rsidP="00704E07">
      <w:pPr>
        <w:pStyle w:val="Prrafodelista"/>
        <w:numPr>
          <w:ilvl w:val="0"/>
          <w:numId w:val="16"/>
        </w:numPr>
        <w:spacing w:after="160" w:line="312" w:lineRule="auto"/>
        <w:ind w:left="714" w:hanging="357"/>
        <w:jc w:val="both"/>
        <w:rPr>
          <w:lang w:val="en-GB"/>
        </w:rPr>
      </w:pPr>
      <w:r w:rsidRPr="00CE6FDB">
        <w:rPr>
          <w:lang w:val="en-GB"/>
        </w:rPr>
        <w:t xml:space="preserve">Identify </w:t>
      </w:r>
      <w:r w:rsidR="009E7913">
        <w:rPr>
          <w:lang w:val="en-GB"/>
        </w:rPr>
        <w:t>existing (and planned)</w:t>
      </w:r>
      <w:r w:rsidRPr="00CE6FDB">
        <w:rPr>
          <w:lang w:val="en-GB"/>
        </w:rPr>
        <w:t xml:space="preserve"> resources </w:t>
      </w:r>
      <w:r w:rsidR="00D20C5C">
        <w:rPr>
          <w:lang w:val="en-GB"/>
        </w:rPr>
        <w:t>and services</w:t>
      </w:r>
      <w:r w:rsidR="00267112">
        <w:rPr>
          <w:lang w:val="en-GB"/>
        </w:rPr>
        <w:t xml:space="preserve"> </w:t>
      </w:r>
      <w:r w:rsidR="009E7913" w:rsidRPr="009E7913">
        <w:rPr>
          <w:lang w:val="en-GB"/>
        </w:rPr>
        <w:t>linked to these economic sectors</w:t>
      </w:r>
      <w:r w:rsidR="009E7913">
        <w:rPr>
          <w:lang w:val="en-GB"/>
        </w:rPr>
        <w:t>.</w:t>
      </w:r>
    </w:p>
    <w:p w14:paraId="7513F4AA" w14:textId="77777777" w:rsidR="00CE6FDB" w:rsidRPr="00CE6FDB" w:rsidRDefault="009C7504" w:rsidP="00704E07">
      <w:pPr>
        <w:pStyle w:val="Prrafodelista"/>
        <w:numPr>
          <w:ilvl w:val="0"/>
          <w:numId w:val="16"/>
        </w:numPr>
        <w:spacing w:after="160" w:line="312" w:lineRule="auto"/>
        <w:ind w:left="714" w:hanging="357"/>
        <w:jc w:val="both"/>
        <w:rPr>
          <w:lang w:val="en-GB"/>
        </w:rPr>
      </w:pPr>
      <w:r w:rsidRPr="00CE6FDB">
        <w:rPr>
          <w:lang w:val="en-GB"/>
        </w:rPr>
        <w:t>Identifying skills gaps that act as barriers to labour for vulnerable target groups.</w:t>
      </w:r>
    </w:p>
    <w:p w14:paraId="0CB17C23" w14:textId="19F3C9BB" w:rsidR="009C4A5F" w:rsidRDefault="009C7504" w:rsidP="009C4A5F">
      <w:pPr>
        <w:pStyle w:val="Prrafodelista"/>
        <w:numPr>
          <w:ilvl w:val="0"/>
          <w:numId w:val="16"/>
        </w:numPr>
        <w:spacing w:after="160" w:line="312" w:lineRule="auto"/>
        <w:ind w:left="714" w:hanging="357"/>
        <w:jc w:val="both"/>
        <w:rPr>
          <w:lang w:val="en-GB"/>
        </w:rPr>
      </w:pPr>
      <w:r w:rsidRPr="00CE6FDB">
        <w:rPr>
          <w:lang w:val="en-GB"/>
        </w:rPr>
        <w:t>Identifying structural challenges and barriers to labour for target vulnerable groups.</w:t>
      </w:r>
    </w:p>
    <w:p w14:paraId="388ED184" w14:textId="5F2D6406" w:rsidR="009E7913" w:rsidRDefault="009E7913" w:rsidP="009E7913">
      <w:pPr>
        <w:rPr>
          <w:lang w:val="en-GB"/>
        </w:rPr>
      </w:pPr>
    </w:p>
    <w:p w14:paraId="6B631943" w14:textId="53CD0C6F" w:rsidR="009E7913" w:rsidRDefault="009E7913" w:rsidP="009E7913">
      <w:pPr>
        <w:rPr>
          <w:lang w:val="en-GB"/>
        </w:rPr>
      </w:pPr>
    </w:p>
    <w:p w14:paraId="7C62EA25" w14:textId="79BD75E3" w:rsidR="009E7913" w:rsidRDefault="009E7913" w:rsidP="009E7913">
      <w:pPr>
        <w:rPr>
          <w:lang w:val="en-GB"/>
        </w:rPr>
      </w:pPr>
    </w:p>
    <w:p w14:paraId="74608DC2" w14:textId="372B34E7" w:rsidR="009E7913" w:rsidRDefault="009E7913" w:rsidP="009E7913">
      <w:pPr>
        <w:rPr>
          <w:lang w:val="en-GB"/>
        </w:rPr>
      </w:pPr>
    </w:p>
    <w:p w14:paraId="0F994B47" w14:textId="06E98F9B" w:rsidR="009E7913" w:rsidRDefault="009E7913" w:rsidP="009E7913">
      <w:pPr>
        <w:rPr>
          <w:lang w:val="en-GB"/>
        </w:rPr>
      </w:pPr>
    </w:p>
    <w:p w14:paraId="4936D23F" w14:textId="572CA9C8" w:rsidR="009E7913" w:rsidRDefault="009E7913" w:rsidP="009E7913">
      <w:pPr>
        <w:rPr>
          <w:lang w:val="en-GB"/>
        </w:rPr>
      </w:pPr>
    </w:p>
    <w:p w14:paraId="677A30E6" w14:textId="55B2E030" w:rsidR="009E7913" w:rsidRDefault="009E7913" w:rsidP="009E7913">
      <w:pPr>
        <w:rPr>
          <w:lang w:val="en-GB"/>
        </w:rPr>
      </w:pPr>
    </w:p>
    <w:p w14:paraId="4A4F7C36" w14:textId="665CF73C" w:rsidR="009E7913" w:rsidRDefault="009E7913" w:rsidP="009E7913">
      <w:pPr>
        <w:rPr>
          <w:lang w:val="en-GB"/>
        </w:rPr>
      </w:pPr>
    </w:p>
    <w:p w14:paraId="2FA48497" w14:textId="398A0CC8" w:rsidR="008B7282" w:rsidRDefault="008B7282" w:rsidP="009E7913">
      <w:pPr>
        <w:rPr>
          <w:lang w:val="en-GB"/>
        </w:rPr>
      </w:pPr>
    </w:p>
    <w:p w14:paraId="00193804" w14:textId="77777777" w:rsidR="008B7282" w:rsidRDefault="008B7282" w:rsidP="009E7913">
      <w:pPr>
        <w:rPr>
          <w:lang w:val="en-GB"/>
        </w:rPr>
      </w:pPr>
      <w:bookmarkStart w:id="7" w:name="_GoBack"/>
      <w:bookmarkEnd w:id="7"/>
    </w:p>
    <w:p w14:paraId="10715BF5" w14:textId="77777777" w:rsidR="008B7282" w:rsidRDefault="008B7282" w:rsidP="009E7913">
      <w:pPr>
        <w:rPr>
          <w:lang w:val="en-GB"/>
        </w:rPr>
      </w:pPr>
    </w:p>
    <w:p w14:paraId="069083AD" w14:textId="3062B548" w:rsidR="009E7913" w:rsidRPr="00E01CA6" w:rsidRDefault="009E7913" w:rsidP="009E7913">
      <w:pPr>
        <w:pStyle w:val="Ttulo1"/>
        <w:spacing w:after="160"/>
        <w:rPr>
          <w:b w:val="0"/>
          <w:lang w:val="en-GB"/>
        </w:rPr>
      </w:pPr>
      <w:bookmarkStart w:id="8" w:name="_Toc146286568"/>
      <w:r>
        <w:rPr>
          <w:lang w:val="en-GB"/>
        </w:rPr>
        <w:lastRenderedPageBreak/>
        <w:t>METHODOLOGY</w:t>
      </w:r>
      <w:bookmarkEnd w:id="8"/>
    </w:p>
    <w:p w14:paraId="6BA1F806" w14:textId="18563E91" w:rsidR="003D3A4A" w:rsidRDefault="003D3A4A" w:rsidP="003D3A4A">
      <w:pPr>
        <w:pStyle w:val="Ttulo3"/>
        <w:rPr>
          <w:lang w:val="en-GB"/>
          <w14:textOutline w14:w="0" w14:cap="rnd" w14:cmpd="sng" w14:algn="ctr">
            <w14:noFill/>
            <w14:prstDash w14:val="solid"/>
            <w14:bevel/>
          </w14:textOutline>
        </w:rPr>
      </w:pPr>
      <w:bookmarkStart w:id="9" w:name="_Toc146286569"/>
      <w:r>
        <w:rPr>
          <w:lang w:val="en-GB"/>
          <w14:textOutline w14:w="0" w14:cap="rnd" w14:cmpd="sng" w14:algn="ctr">
            <w14:noFill/>
            <w14:prstDash w14:val="solid"/>
            <w14:bevel/>
          </w14:textOutline>
        </w:rPr>
        <w:t>Scope of work</w:t>
      </w:r>
      <w:bookmarkEnd w:id="9"/>
    </w:p>
    <w:p w14:paraId="63DBB941" w14:textId="6D8CAB86" w:rsidR="009E7913" w:rsidRDefault="009E7913" w:rsidP="009E7913">
      <w:pPr>
        <w:rPr>
          <w:lang w:val="en-GB"/>
          <w14:textOutline w14:w="0" w14:cap="rnd" w14:cmpd="sng" w14:algn="ctr">
            <w14:noFill/>
            <w14:prstDash w14:val="solid"/>
            <w14:bevel/>
          </w14:textOutline>
        </w:rPr>
      </w:pPr>
      <w:r w:rsidRPr="009E7913">
        <w:rPr>
          <w:lang w:val="en-GB"/>
          <w14:textOutline w14:w="0" w14:cap="rnd" w14:cmpd="sng" w14:algn="ctr">
            <w14:noFill/>
            <w14:prstDash w14:val="solid"/>
            <w14:bevel/>
          </w14:textOutline>
        </w:rPr>
        <w:t>LMA outcomes should provide a list of findings and recommendations to achieve Project Outcome and</w:t>
      </w:r>
      <w:r>
        <w:rPr>
          <w:lang w:val="en-GB"/>
          <w14:textOutline w14:w="0" w14:cap="rnd" w14:cmpd="sng" w14:algn="ctr">
            <w14:noFill/>
            <w14:prstDash w14:val="solid"/>
            <w14:bevel/>
          </w14:textOutline>
        </w:rPr>
        <w:t xml:space="preserve"> </w:t>
      </w:r>
      <w:r w:rsidRPr="009E7913">
        <w:rPr>
          <w:lang w:val="en-GB"/>
          <w14:textOutline w14:w="0" w14:cap="rnd" w14:cmpd="sng" w14:algn="ctr">
            <w14:noFill/>
            <w14:prstDash w14:val="solid"/>
            <w14:bevel/>
          </w14:textOutline>
        </w:rPr>
        <w:t>Outputs</w:t>
      </w:r>
      <w:r>
        <w:rPr>
          <w:lang w:val="en-GB"/>
          <w14:textOutline w14:w="0" w14:cap="rnd" w14:cmpd="sng" w14:algn="ctr">
            <w14:noFill/>
            <w14:prstDash w14:val="solid"/>
            <w14:bevel/>
          </w14:textOutline>
        </w:rPr>
        <w:t xml:space="preserve">. </w:t>
      </w:r>
      <w:r w:rsidRPr="009E7913">
        <w:rPr>
          <w:lang w:val="en-GB"/>
          <w14:textOutline w14:w="0" w14:cap="rnd" w14:cmpd="sng" w14:algn="ctr">
            <w14:noFill/>
            <w14:prstDash w14:val="solid"/>
            <w14:bevel/>
          </w14:textOutline>
        </w:rPr>
        <w:t xml:space="preserve">In this sense, after </w:t>
      </w:r>
      <w:r w:rsidRPr="009E7913">
        <w:rPr>
          <w:b/>
          <w:lang w:val="en-GB"/>
          <w14:textOutline w14:w="0" w14:cap="rnd" w14:cmpd="sng" w14:algn="ctr">
            <w14:noFill/>
            <w14:prstDash w14:val="solid"/>
            <w14:bevel/>
          </w14:textOutline>
        </w:rPr>
        <w:t>identifying vulnerable target population</w:t>
      </w:r>
      <w:r w:rsidRPr="009E7913">
        <w:rPr>
          <w:lang w:val="en-GB"/>
          <w14:textOutline w14:w="0" w14:cap="rnd" w14:cmpd="sng" w14:algn="ctr">
            <w14:noFill/>
            <w14:prstDash w14:val="solid"/>
            <w14:bevel/>
          </w14:textOutline>
        </w:rPr>
        <w:t xml:space="preserve"> for the</w:t>
      </w:r>
      <w:r>
        <w:rPr>
          <w:lang w:val="en-GB"/>
          <w14:textOutline w14:w="0" w14:cap="rnd" w14:cmpd="sng" w14:algn="ctr">
            <w14:noFill/>
            <w14:prstDash w14:val="solid"/>
            <w14:bevel/>
          </w14:textOutline>
        </w:rPr>
        <w:t xml:space="preserve"> </w:t>
      </w:r>
      <w:r w:rsidRPr="009E7913">
        <w:rPr>
          <w:lang w:val="en-GB"/>
          <w14:textOutline w14:w="0" w14:cap="rnd" w14:cmpd="sng" w14:algn="ctr">
            <w14:noFill/>
            <w14:prstDash w14:val="solid"/>
            <w14:bevel/>
          </w14:textOutline>
        </w:rPr>
        <w:t xml:space="preserve">project, the purpose of this LMA is to </w:t>
      </w:r>
      <w:r w:rsidRPr="009E7913">
        <w:rPr>
          <w:b/>
          <w:lang w:val="en-GB"/>
          <w14:textOutline w14:w="0" w14:cap="rnd" w14:cmpd="sng" w14:algn="ctr">
            <w14:noFill/>
            <w14:prstDash w14:val="solid"/>
            <w14:bevel/>
          </w14:textOutline>
        </w:rPr>
        <w:t>identify growing economic sectors and subsectors that may generate employment opportunities appropriate for this target group</w:t>
      </w:r>
      <w:r w:rsidRPr="009E7913">
        <w:rPr>
          <w:lang w:val="en-GB"/>
          <w14:textOutline w14:w="0" w14:cap="rnd" w14:cmpd="sng" w14:algn="ctr">
            <w14:noFill/>
            <w14:prstDash w14:val="solid"/>
            <w14:bevel/>
          </w14:textOutline>
        </w:rPr>
        <w:t>. This is achieved by analysing weaved</w:t>
      </w:r>
      <w:r>
        <w:rPr>
          <w:lang w:val="en-GB"/>
          <w14:textOutline w14:w="0" w14:cap="rnd" w14:cmpd="sng" w14:algn="ctr">
            <w14:noFill/>
            <w14:prstDash w14:val="solid"/>
            <w14:bevel/>
          </w14:textOutline>
        </w:rPr>
        <w:t xml:space="preserve"> </w:t>
      </w:r>
      <w:r w:rsidRPr="009E7913">
        <w:rPr>
          <w:lang w:val="en-GB"/>
          <w14:textOutline w14:w="0" w14:cap="rnd" w14:cmpd="sng" w14:algn="ctr">
            <w14:noFill/>
            <w14:prstDash w14:val="solid"/>
            <w14:bevel/>
          </w14:textOutline>
        </w:rPr>
        <w:t xml:space="preserve">information about </w:t>
      </w:r>
      <w:r w:rsidRPr="009E7913">
        <w:rPr>
          <w:b/>
          <w:lang w:val="en-GB"/>
          <w14:textOutline w14:w="0" w14:cap="rnd" w14:cmpd="sng" w14:algn="ctr">
            <w14:noFill/>
            <w14:prstDash w14:val="solid"/>
            <w14:bevel/>
          </w14:textOutline>
        </w:rPr>
        <w:t>market opportunities and gaps, capacities and interests of target population</w:t>
      </w:r>
      <w:r w:rsidRPr="009E7913">
        <w:rPr>
          <w:lang w:val="en-GB"/>
          <w14:textOutline w14:w="0" w14:cap="rnd" w14:cmpd="sng" w14:algn="ctr">
            <w14:noFill/>
            <w14:prstDash w14:val="solid"/>
            <w14:bevel/>
          </w14:textOutline>
        </w:rPr>
        <w:t xml:space="preserve"> and the</w:t>
      </w:r>
      <w:r>
        <w:rPr>
          <w:lang w:val="en-GB"/>
          <w14:textOutline w14:w="0" w14:cap="rnd" w14:cmpd="sng" w14:algn="ctr">
            <w14:noFill/>
            <w14:prstDash w14:val="solid"/>
            <w14:bevel/>
          </w14:textOutline>
        </w:rPr>
        <w:t xml:space="preserve"> </w:t>
      </w:r>
      <w:r w:rsidRPr="009E7913">
        <w:rPr>
          <w:lang w:val="en-GB"/>
          <w14:textOutline w14:w="0" w14:cap="rnd" w14:cmpd="sng" w14:algn="ctr">
            <w14:noFill/>
            <w14:prstDash w14:val="solid"/>
            <w14:bevel/>
          </w14:textOutline>
        </w:rPr>
        <w:t xml:space="preserve">existing </w:t>
      </w:r>
      <w:r w:rsidRPr="009E7913">
        <w:rPr>
          <w:b/>
          <w:lang w:val="en-GB"/>
          <w14:textOutline w14:w="0" w14:cap="rnd" w14:cmpd="sng" w14:algn="ctr">
            <w14:noFill/>
            <w14:prstDash w14:val="solid"/>
            <w14:bevel/>
          </w14:textOutline>
        </w:rPr>
        <w:t>resources and services</w:t>
      </w:r>
      <w:r w:rsidRPr="009E7913">
        <w:rPr>
          <w:lang w:val="en-GB"/>
          <w14:textOutline w14:w="0" w14:cap="rnd" w14:cmpd="sng" w14:algn="ctr">
            <w14:noFill/>
            <w14:prstDash w14:val="solid"/>
            <w14:bevel/>
          </w14:textOutline>
        </w:rPr>
        <w:t xml:space="preserve"> available in </w:t>
      </w:r>
      <w:r>
        <w:rPr>
          <w:lang w:val="en-GB"/>
          <w14:textOutline w14:w="0" w14:cap="rnd" w14:cmpd="sng" w14:algn="ctr">
            <w14:noFill/>
            <w14:prstDash w14:val="solid"/>
            <w14:bevel/>
          </w14:textOutline>
        </w:rPr>
        <w:t>the region</w:t>
      </w:r>
      <w:r w:rsidRPr="009E7913">
        <w:rPr>
          <w:lang w:val="en-GB"/>
          <w14:textOutline w14:w="0" w14:cap="rnd" w14:cmpd="sng" w14:algn="ctr">
            <w14:noFill/>
            <w14:prstDash w14:val="solid"/>
            <w14:bevel/>
          </w14:textOutline>
        </w:rPr>
        <w:t>.</w:t>
      </w:r>
    </w:p>
    <w:p w14:paraId="03299541" w14:textId="2BF5546A" w:rsidR="003D3A4A" w:rsidRPr="003D3A4A" w:rsidRDefault="003D3A4A" w:rsidP="003A1ADC">
      <w:pPr>
        <w:pStyle w:val="Prrafodelista"/>
        <w:numPr>
          <w:ilvl w:val="0"/>
          <w:numId w:val="17"/>
        </w:numPr>
        <w:jc w:val="both"/>
        <w:rPr>
          <w:lang w:val="en-GB"/>
          <w14:textOutline w14:w="0" w14:cap="rnd" w14:cmpd="sng" w14:algn="ctr">
            <w14:noFill/>
            <w14:prstDash w14:val="solid"/>
            <w14:bevel/>
          </w14:textOutline>
        </w:rPr>
      </w:pPr>
      <w:r w:rsidRPr="003D3A4A">
        <w:rPr>
          <w:u w:val="single"/>
          <w:lang w:val="en-GB"/>
          <w14:textOutline w14:w="0" w14:cap="rnd" w14:cmpd="sng" w14:algn="ctr">
            <w14:noFill/>
            <w14:prstDash w14:val="solid"/>
            <w14:bevel/>
          </w14:textOutline>
        </w:rPr>
        <w:t>Market opportunities and gaps</w:t>
      </w:r>
      <w:r w:rsidRPr="003D3A4A">
        <w:rPr>
          <w:lang w:val="en-GB"/>
          <w14:textOutline w14:w="0" w14:cap="rnd" w14:cmpd="sng" w14:algn="ctr">
            <w14:noFill/>
            <w14:prstDash w14:val="solid"/>
            <w14:bevel/>
          </w14:textOutline>
        </w:rPr>
        <w:t>: supply and demand and unmet demand (gaps) for products and services on the market, as well as for labour (skills in demand).</w:t>
      </w:r>
    </w:p>
    <w:p w14:paraId="234D8F62" w14:textId="0A27625D" w:rsidR="003D3A4A" w:rsidRPr="003D3A4A" w:rsidRDefault="003D3A4A" w:rsidP="00F47D24">
      <w:pPr>
        <w:pStyle w:val="Prrafodelista"/>
        <w:numPr>
          <w:ilvl w:val="0"/>
          <w:numId w:val="17"/>
        </w:numPr>
        <w:jc w:val="both"/>
        <w:rPr>
          <w:lang w:val="en-GB"/>
          <w14:textOutline w14:w="0" w14:cap="rnd" w14:cmpd="sng" w14:algn="ctr">
            <w14:noFill/>
            <w14:prstDash w14:val="solid"/>
            <w14:bevel/>
          </w14:textOutline>
        </w:rPr>
      </w:pPr>
      <w:r w:rsidRPr="003D3A4A">
        <w:rPr>
          <w:u w:val="single"/>
          <w:lang w:val="en-GB"/>
          <w14:textOutline w14:w="0" w14:cap="rnd" w14:cmpd="sng" w14:algn="ctr">
            <w14:noFill/>
            <w14:prstDash w14:val="solid"/>
            <w14:bevel/>
          </w14:textOutline>
        </w:rPr>
        <w:t>The profile of the target group</w:t>
      </w:r>
      <w:r w:rsidRPr="003D3A4A">
        <w:rPr>
          <w:lang w:val="en-GB"/>
          <w14:textOutline w14:w="0" w14:cap="rnd" w14:cmpd="sng" w14:algn="ctr">
            <w14:noFill/>
            <w14:prstDash w14:val="solid"/>
            <w14:bevel/>
          </w14:textOutline>
        </w:rPr>
        <w:t>. The interests, capabilities and experience (skills) of the target group as well as the barriers they face.</w:t>
      </w:r>
    </w:p>
    <w:p w14:paraId="489D2DAA" w14:textId="76616672" w:rsidR="003D3A4A" w:rsidRPr="003D3A4A" w:rsidRDefault="003D3A4A" w:rsidP="0008137F">
      <w:pPr>
        <w:pStyle w:val="Prrafodelista"/>
        <w:numPr>
          <w:ilvl w:val="0"/>
          <w:numId w:val="17"/>
        </w:numPr>
        <w:jc w:val="both"/>
        <w:rPr>
          <w:lang w:val="en-GB"/>
          <w14:textOutline w14:w="0" w14:cap="rnd" w14:cmpd="sng" w14:algn="ctr">
            <w14:noFill/>
            <w14:prstDash w14:val="solid"/>
            <w14:bevel/>
          </w14:textOutline>
        </w:rPr>
      </w:pPr>
      <w:r w:rsidRPr="003D3A4A">
        <w:rPr>
          <w:u w:val="single"/>
          <w:lang w:val="en-GB"/>
          <w14:textOutline w14:w="0" w14:cap="rnd" w14:cmpd="sng" w14:algn="ctr">
            <w14:noFill/>
            <w14:prstDash w14:val="solid"/>
            <w14:bevel/>
          </w14:textOutline>
        </w:rPr>
        <w:t>Existing (and planned) resources and services</w:t>
      </w:r>
      <w:r w:rsidRPr="003D3A4A">
        <w:rPr>
          <w:lang w:val="en-GB"/>
          <w14:textOutline w14:w="0" w14:cap="rnd" w14:cmpd="sng" w14:algn="ctr">
            <w14:noFill/>
            <w14:prstDash w14:val="solid"/>
            <w14:bevel/>
          </w14:textOutline>
        </w:rPr>
        <w:t xml:space="preserve"> to which target group has access, including vocational training, informal access to cash or microfinance services, government and other institutions development plans enabling labour opportunities, etc.</w:t>
      </w:r>
    </w:p>
    <w:p w14:paraId="3FAB0F5A" w14:textId="2711DD40" w:rsidR="003D3A4A" w:rsidRDefault="003D3A4A" w:rsidP="003D3A4A">
      <w:pPr>
        <w:pStyle w:val="Ttulo3"/>
        <w:rPr>
          <w:lang w:val="en-GB"/>
          <w14:textOutline w14:w="0" w14:cap="rnd" w14:cmpd="sng" w14:algn="ctr">
            <w14:noFill/>
            <w14:prstDash w14:val="solid"/>
            <w14:bevel/>
          </w14:textOutline>
        </w:rPr>
      </w:pPr>
      <w:bookmarkStart w:id="10" w:name="_Toc146286570"/>
      <w:r>
        <w:rPr>
          <w:lang w:val="en-GB"/>
          <w14:textOutline w14:w="0" w14:cap="rnd" w14:cmpd="sng" w14:algn="ctr">
            <w14:noFill/>
            <w14:prstDash w14:val="solid"/>
            <w14:bevel/>
          </w14:textOutline>
        </w:rPr>
        <w:t>Data collection and analysis</w:t>
      </w:r>
      <w:bookmarkEnd w:id="10"/>
    </w:p>
    <w:p w14:paraId="7F33F024" w14:textId="31F535EA" w:rsidR="009E7913" w:rsidRDefault="0071296A" w:rsidP="0071296A">
      <w:pPr>
        <w:rPr>
          <w:lang w:val="en-GB"/>
          <w14:textOutline w14:w="0" w14:cap="rnd" w14:cmpd="sng" w14:algn="ctr">
            <w14:noFill/>
            <w14:prstDash w14:val="solid"/>
            <w14:bevel/>
          </w14:textOutline>
        </w:rPr>
      </w:pPr>
      <w:r>
        <w:rPr>
          <w:rFonts w:hint="eastAsia"/>
          <w:lang w:val="en-GB"/>
          <w14:textOutline w14:w="0" w14:cap="rnd" w14:cmpd="sng" w14:algn="ctr">
            <w14:noFill/>
            <w14:prstDash w14:val="solid"/>
            <w14:bevel/>
          </w14:textOutline>
        </w:rPr>
        <w:t>The Labour Market Assessment methodology used for this study follows a quantitative and qualitative</w:t>
      </w:r>
      <w:r>
        <w:rPr>
          <w:lang w:val="en-GB"/>
          <w14:textOutline w14:w="0" w14:cap="rnd" w14:cmpd="sng" w14:algn="ctr">
            <w14:noFill/>
            <w14:prstDash w14:val="solid"/>
            <w14:bevel/>
          </w14:textOutline>
        </w:rPr>
        <w:t xml:space="preserve"> </w:t>
      </w:r>
      <w:r>
        <w:rPr>
          <w:rFonts w:hint="eastAsia"/>
          <w:lang w:val="en-GB"/>
          <w14:textOutline w14:w="0" w14:cap="rnd" w14:cmpd="sng" w14:algn="ctr">
            <w14:noFill/>
            <w14:prstDash w14:val="solid"/>
            <w14:bevel/>
          </w14:textOutline>
        </w:rPr>
        <w:t xml:space="preserve">approach based on a combination of </w:t>
      </w:r>
      <w:r w:rsidRPr="00A67568">
        <w:rPr>
          <w:rFonts w:hint="eastAsia"/>
          <w:b/>
          <w:lang w:val="en-GB"/>
          <w14:textOutline w14:w="0" w14:cap="rnd" w14:cmpd="sng" w14:algn="ctr">
            <w14:noFill/>
            <w14:prstDash w14:val="solid"/>
            <w14:bevel/>
          </w14:textOutline>
        </w:rPr>
        <w:t>key informant interviews</w:t>
      </w:r>
      <w:r>
        <w:rPr>
          <w:lang w:val="en-GB"/>
          <w14:textOutline w14:w="0" w14:cap="rnd" w14:cmpd="sng" w14:algn="ctr">
            <w14:noFill/>
            <w14:prstDash w14:val="solid"/>
            <w14:bevel/>
          </w14:textOutline>
        </w:rPr>
        <w:t xml:space="preserve"> </w:t>
      </w:r>
      <w:r>
        <w:rPr>
          <w:rFonts w:hint="eastAsia"/>
          <w:lang w:val="en-GB"/>
          <w14:textOutline w14:w="0" w14:cap="rnd" w14:cmpd="sng" w14:algn="ctr">
            <w14:noFill/>
            <w14:prstDash w14:val="solid"/>
            <w14:bevel/>
          </w14:textOutline>
        </w:rPr>
        <w:t xml:space="preserve">(KII) and </w:t>
      </w:r>
      <w:r w:rsidRPr="00A67568">
        <w:rPr>
          <w:rFonts w:hint="eastAsia"/>
          <w:b/>
          <w:lang w:val="en-GB"/>
          <w14:textOutline w14:w="0" w14:cap="rnd" w14:cmpd="sng" w14:algn="ctr">
            <w14:noFill/>
            <w14:prstDash w14:val="solid"/>
            <w14:bevel/>
          </w14:textOutline>
        </w:rPr>
        <w:t>focus groups discussions</w:t>
      </w:r>
      <w:r>
        <w:rPr>
          <w:lang w:val="en-GB"/>
          <w14:textOutline w14:w="0" w14:cap="rnd" w14:cmpd="sng" w14:algn="ctr">
            <w14:noFill/>
            <w14:prstDash w14:val="solid"/>
            <w14:bevel/>
          </w14:textOutline>
        </w:rPr>
        <w:t xml:space="preserve"> </w:t>
      </w:r>
      <w:r>
        <w:rPr>
          <w:rFonts w:hint="eastAsia"/>
          <w:lang w:val="en-GB"/>
          <w14:textOutline w14:w="0" w14:cap="rnd" w14:cmpd="sng" w14:algn="ctr">
            <w14:noFill/>
            <w14:prstDash w14:val="solid"/>
            <w14:bevel/>
          </w14:textOutline>
        </w:rPr>
        <w:t xml:space="preserve">(FGD) with target population, as well as the review of </w:t>
      </w:r>
      <w:r w:rsidRPr="00A67568">
        <w:rPr>
          <w:rFonts w:hint="eastAsia"/>
          <w:b/>
          <w:lang w:val="en-GB"/>
          <w14:textOutline w14:w="0" w14:cap="rnd" w14:cmpd="sng" w14:algn="ctr">
            <w14:noFill/>
            <w14:prstDash w14:val="solid"/>
            <w14:bevel/>
          </w14:textOutline>
        </w:rPr>
        <w:t>secondary data information</w:t>
      </w:r>
      <w:r>
        <w:rPr>
          <w:rFonts w:hint="eastAsia"/>
          <w:lang w:val="en-GB"/>
          <w14:textOutline w14:w="0" w14:cap="rnd" w14:cmpd="sng" w14:algn="ctr">
            <w14:noFill/>
            <w14:prstDash w14:val="solid"/>
            <w14:bevel/>
          </w14:textOutline>
        </w:rPr>
        <w:t>.</w:t>
      </w:r>
    </w:p>
    <w:tbl>
      <w:tblPr>
        <w:tblStyle w:val="Tablaconcuadrcula"/>
        <w:tblW w:w="0" w:type="auto"/>
        <w:tblLook w:val="04A0" w:firstRow="1" w:lastRow="0" w:firstColumn="1" w:lastColumn="0" w:noHBand="0" w:noVBand="1"/>
      </w:tblPr>
      <w:tblGrid>
        <w:gridCol w:w="842"/>
        <w:gridCol w:w="1988"/>
        <w:gridCol w:w="567"/>
        <w:gridCol w:w="1843"/>
        <w:gridCol w:w="1559"/>
        <w:gridCol w:w="567"/>
        <w:gridCol w:w="851"/>
        <w:gridCol w:w="1411"/>
      </w:tblGrid>
      <w:tr w:rsidR="00D94B1E" w:rsidRPr="008B7282" w14:paraId="73B676A5" w14:textId="77777777" w:rsidTr="002903E5">
        <w:trPr>
          <w:trHeight w:val="408"/>
        </w:trPr>
        <w:tc>
          <w:tcPr>
            <w:tcW w:w="9628" w:type="dxa"/>
            <w:gridSpan w:val="8"/>
            <w:shd w:val="clear" w:color="auto" w:fill="EDEDED"/>
            <w:vAlign w:val="center"/>
          </w:tcPr>
          <w:p w14:paraId="40D62E2E" w14:textId="7BAD763A" w:rsidR="00D94B1E" w:rsidRPr="000F003F" w:rsidRDefault="00D94B1E" w:rsidP="000F003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highlight w:val="yellow"/>
                <w:lang w:val="en-GB"/>
                <w14:textOutline w14:w="0" w14:cap="rnd" w14:cmpd="sng" w14:algn="ctr">
                  <w14:noFill/>
                  <w14:prstDash w14:val="solid"/>
                  <w14:bevel/>
                </w14:textOutline>
              </w:rPr>
            </w:pPr>
            <w:r w:rsidRPr="000F003F">
              <w:rPr>
                <w:highlight w:val="yellow"/>
                <w:lang w:val="en-GB"/>
                <w14:textOutline w14:w="0" w14:cap="rnd" w14:cmpd="sng" w14:algn="ctr">
                  <w14:noFill/>
                  <w14:prstDash w14:val="solid"/>
                  <w14:bevel/>
                </w14:textOutline>
              </w:rPr>
              <w:t>List of key informants interviewed</w:t>
            </w:r>
          </w:p>
        </w:tc>
      </w:tr>
      <w:tr w:rsidR="00D94B1E" w14:paraId="44B38BCC" w14:textId="77777777" w:rsidTr="002903E5">
        <w:trPr>
          <w:trHeight w:val="411"/>
        </w:trPr>
        <w:tc>
          <w:tcPr>
            <w:tcW w:w="2830" w:type="dxa"/>
            <w:gridSpan w:val="2"/>
            <w:shd w:val="clear" w:color="auto" w:fill="EDEDED"/>
            <w:vAlign w:val="center"/>
          </w:tcPr>
          <w:p w14:paraId="72CEA15D" w14:textId="443786C8"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r>
              <w:rPr>
                <w:lang w:val="en-GB"/>
                <w14:textOutline w14:w="0" w14:cap="rnd" w14:cmpd="sng" w14:algn="ctr">
                  <w14:noFill/>
                  <w14:prstDash w14:val="solid"/>
                  <w14:bevel/>
                </w14:textOutline>
              </w:rPr>
              <w:t>Name</w:t>
            </w:r>
          </w:p>
        </w:tc>
        <w:tc>
          <w:tcPr>
            <w:tcW w:w="2410" w:type="dxa"/>
            <w:gridSpan w:val="2"/>
            <w:shd w:val="clear" w:color="auto" w:fill="EDEDED"/>
            <w:vAlign w:val="center"/>
          </w:tcPr>
          <w:p w14:paraId="7C115468" w14:textId="4392A1CE"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r>
              <w:rPr>
                <w:lang w:val="en-GB"/>
                <w14:textOutline w14:w="0" w14:cap="rnd" w14:cmpd="sng" w14:algn="ctr">
                  <w14:noFill/>
                  <w14:prstDash w14:val="solid"/>
                  <w14:bevel/>
                </w14:textOutline>
              </w:rPr>
              <w:t>Type (business, government, NGO, etc)</w:t>
            </w:r>
          </w:p>
        </w:tc>
        <w:tc>
          <w:tcPr>
            <w:tcW w:w="2126" w:type="dxa"/>
            <w:gridSpan w:val="2"/>
            <w:shd w:val="clear" w:color="auto" w:fill="EDEDED"/>
            <w:vAlign w:val="center"/>
          </w:tcPr>
          <w:p w14:paraId="3FE02213" w14:textId="5B40E6BD"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r>
              <w:rPr>
                <w:lang w:val="en-GB"/>
                <w14:textOutline w14:w="0" w14:cap="rnd" w14:cmpd="sng" w14:algn="ctr">
                  <w14:noFill/>
                  <w14:prstDash w14:val="solid"/>
                  <w14:bevel/>
                </w14:textOutline>
              </w:rPr>
              <w:t>Location</w:t>
            </w:r>
          </w:p>
        </w:tc>
        <w:tc>
          <w:tcPr>
            <w:tcW w:w="2262" w:type="dxa"/>
            <w:gridSpan w:val="2"/>
            <w:shd w:val="clear" w:color="auto" w:fill="EDEDED"/>
            <w:vAlign w:val="center"/>
          </w:tcPr>
          <w:p w14:paraId="14881C54" w14:textId="63E0D685"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r>
              <w:rPr>
                <w:lang w:val="en-GB"/>
                <w14:textOutline w14:w="0" w14:cap="rnd" w14:cmpd="sng" w14:algn="ctr">
                  <w14:noFill/>
                  <w14:prstDash w14:val="solid"/>
                  <w14:bevel/>
                </w14:textOutline>
              </w:rPr>
              <w:t>Contact</w:t>
            </w:r>
          </w:p>
        </w:tc>
      </w:tr>
      <w:tr w:rsidR="00D94B1E" w14:paraId="241EAD14" w14:textId="77777777" w:rsidTr="00D94B1E">
        <w:trPr>
          <w:trHeight w:val="57"/>
        </w:trPr>
        <w:tc>
          <w:tcPr>
            <w:tcW w:w="2830" w:type="dxa"/>
            <w:gridSpan w:val="2"/>
            <w:vAlign w:val="center"/>
          </w:tcPr>
          <w:p w14:paraId="2A08BDAC"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410" w:type="dxa"/>
            <w:gridSpan w:val="2"/>
            <w:vAlign w:val="center"/>
          </w:tcPr>
          <w:p w14:paraId="2C612FC6"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126" w:type="dxa"/>
            <w:gridSpan w:val="2"/>
            <w:vAlign w:val="center"/>
          </w:tcPr>
          <w:p w14:paraId="277292ED"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262" w:type="dxa"/>
            <w:gridSpan w:val="2"/>
            <w:vAlign w:val="center"/>
          </w:tcPr>
          <w:p w14:paraId="717B5953"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94B1E" w14:paraId="41984F12" w14:textId="77777777" w:rsidTr="00D94B1E">
        <w:trPr>
          <w:trHeight w:val="57"/>
        </w:trPr>
        <w:tc>
          <w:tcPr>
            <w:tcW w:w="2830" w:type="dxa"/>
            <w:gridSpan w:val="2"/>
            <w:vAlign w:val="center"/>
          </w:tcPr>
          <w:p w14:paraId="5E7B8B9E"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410" w:type="dxa"/>
            <w:gridSpan w:val="2"/>
            <w:vAlign w:val="center"/>
          </w:tcPr>
          <w:p w14:paraId="44A81692"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126" w:type="dxa"/>
            <w:gridSpan w:val="2"/>
            <w:vAlign w:val="center"/>
          </w:tcPr>
          <w:p w14:paraId="7F76C7A3"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262" w:type="dxa"/>
            <w:gridSpan w:val="2"/>
            <w:vAlign w:val="center"/>
          </w:tcPr>
          <w:p w14:paraId="0AD5A7F0"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94B1E" w14:paraId="037D7842" w14:textId="77777777" w:rsidTr="00D94B1E">
        <w:trPr>
          <w:trHeight w:val="57"/>
        </w:trPr>
        <w:tc>
          <w:tcPr>
            <w:tcW w:w="2830" w:type="dxa"/>
            <w:gridSpan w:val="2"/>
            <w:vAlign w:val="center"/>
          </w:tcPr>
          <w:p w14:paraId="214FEAF9"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410" w:type="dxa"/>
            <w:gridSpan w:val="2"/>
            <w:vAlign w:val="center"/>
          </w:tcPr>
          <w:p w14:paraId="11F62615"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126" w:type="dxa"/>
            <w:gridSpan w:val="2"/>
            <w:vAlign w:val="center"/>
          </w:tcPr>
          <w:p w14:paraId="2B1F9C04"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262" w:type="dxa"/>
            <w:gridSpan w:val="2"/>
            <w:vAlign w:val="center"/>
          </w:tcPr>
          <w:p w14:paraId="76B11B9E"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94B1E" w14:paraId="52060D3B" w14:textId="77777777" w:rsidTr="00D94B1E">
        <w:trPr>
          <w:trHeight w:val="57"/>
        </w:trPr>
        <w:tc>
          <w:tcPr>
            <w:tcW w:w="2830" w:type="dxa"/>
            <w:gridSpan w:val="2"/>
            <w:vAlign w:val="center"/>
          </w:tcPr>
          <w:p w14:paraId="354DF600"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410" w:type="dxa"/>
            <w:gridSpan w:val="2"/>
            <w:vAlign w:val="center"/>
          </w:tcPr>
          <w:p w14:paraId="0AE338BE"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126" w:type="dxa"/>
            <w:gridSpan w:val="2"/>
            <w:vAlign w:val="center"/>
          </w:tcPr>
          <w:p w14:paraId="4A04833A"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262" w:type="dxa"/>
            <w:gridSpan w:val="2"/>
            <w:vAlign w:val="center"/>
          </w:tcPr>
          <w:p w14:paraId="2A2B165F"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94B1E" w14:paraId="1F66685A" w14:textId="77777777" w:rsidTr="00D94B1E">
        <w:trPr>
          <w:trHeight w:val="57"/>
        </w:trPr>
        <w:tc>
          <w:tcPr>
            <w:tcW w:w="2830" w:type="dxa"/>
            <w:gridSpan w:val="2"/>
            <w:vAlign w:val="center"/>
          </w:tcPr>
          <w:p w14:paraId="19CB9795"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410" w:type="dxa"/>
            <w:gridSpan w:val="2"/>
            <w:vAlign w:val="center"/>
          </w:tcPr>
          <w:p w14:paraId="3282EB5F"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126" w:type="dxa"/>
            <w:gridSpan w:val="2"/>
            <w:vAlign w:val="center"/>
          </w:tcPr>
          <w:p w14:paraId="638C76D9"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262" w:type="dxa"/>
            <w:gridSpan w:val="2"/>
            <w:vAlign w:val="center"/>
          </w:tcPr>
          <w:p w14:paraId="1EB84CC8"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94B1E" w14:paraId="3B153F09" w14:textId="77777777" w:rsidTr="00D94B1E">
        <w:trPr>
          <w:trHeight w:val="57"/>
        </w:trPr>
        <w:tc>
          <w:tcPr>
            <w:tcW w:w="2830" w:type="dxa"/>
            <w:gridSpan w:val="2"/>
            <w:vAlign w:val="center"/>
          </w:tcPr>
          <w:p w14:paraId="55EC2852"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410" w:type="dxa"/>
            <w:gridSpan w:val="2"/>
            <w:vAlign w:val="center"/>
          </w:tcPr>
          <w:p w14:paraId="5FD3C3C1"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126" w:type="dxa"/>
            <w:gridSpan w:val="2"/>
            <w:vAlign w:val="center"/>
          </w:tcPr>
          <w:p w14:paraId="5A09A784"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262" w:type="dxa"/>
            <w:gridSpan w:val="2"/>
            <w:vAlign w:val="center"/>
          </w:tcPr>
          <w:p w14:paraId="3F6C5C14"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94B1E" w14:paraId="44AC0913" w14:textId="77777777" w:rsidTr="00D94B1E">
        <w:trPr>
          <w:trHeight w:val="57"/>
        </w:trPr>
        <w:tc>
          <w:tcPr>
            <w:tcW w:w="2830" w:type="dxa"/>
            <w:gridSpan w:val="2"/>
            <w:vAlign w:val="center"/>
          </w:tcPr>
          <w:p w14:paraId="50E61653"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410" w:type="dxa"/>
            <w:gridSpan w:val="2"/>
            <w:vAlign w:val="center"/>
          </w:tcPr>
          <w:p w14:paraId="25F355DB"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126" w:type="dxa"/>
            <w:gridSpan w:val="2"/>
            <w:vAlign w:val="center"/>
          </w:tcPr>
          <w:p w14:paraId="03317506"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262" w:type="dxa"/>
            <w:gridSpan w:val="2"/>
            <w:vAlign w:val="center"/>
          </w:tcPr>
          <w:p w14:paraId="1B631F14"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94B1E" w14:paraId="0083154F" w14:textId="77777777" w:rsidTr="00D94B1E">
        <w:trPr>
          <w:trHeight w:val="57"/>
        </w:trPr>
        <w:tc>
          <w:tcPr>
            <w:tcW w:w="2830" w:type="dxa"/>
            <w:gridSpan w:val="2"/>
            <w:vAlign w:val="center"/>
          </w:tcPr>
          <w:p w14:paraId="0E2EEFA8"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410" w:type="dxa"/>
            <w:gridSpan w:val="2"/>
            <w:vAlign w:val="center"/>
          </w:tcPr>
          <w:p w14:paraId="39ACC843"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126" w:type="dxa"/>
            <w:gridSpan w:val="2"/>
            <w:vAlign w:val="center"/>
          </w:tcPr>
          <w:p w14:paraId="348B9013"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262" w:type="dxa"/>
            <w:gridSpan w:val="2"/>
            <w:vAlign w:val="center"/>
          </w:tcPr>
          <w:p w14:paraId="69230BA8" w14:textId="77777777" w:rsidR="00D94B1E" w:rsidRDefault="00D94B1E" w:rsidP="00D94B1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A67568" w:rsidRPr="008B7282" w14:paraId="695F94CE" w14:textId="77777777" w:rsidTr="00AA1A1C">
        <w:tc>
          <w:tcPr>
            <w:tcW w:w="9628" w:type="dxa"/>
            <w:gridSpan w:val="8"/>
          </w:tcPr>
          <w:p w14:paraId="54B6BE19" w14:textId="3CB251F7" w:rsidR="00A67568" w:rsidRPr="00E97A32" w:rsidRDefault="00A67568" w:rsidP="00AA1A1C">
            <w:pPr>
              <w:rPr>
                <w:lang w:val="en-GB"/>
              </w:rPr>
            </w:pPr>
            <w:r>
              <w:rPr>
                <w:highlight w:val="yellow"/>
                <w:lang w:val="en-GB"/>
              </w:rPr>
              <w:t>The criteria to select the key informants were</w:t>
            </w:r>
            <w:r w:rsidRPr="00E97A32">
              <w:rPr>
                <w:highlight w:val="yellow"/>
                <w:lang w:val="en-GB"/>
              </w:rPr>
              <w:t>...</w:t>
            </w:r>
          </w:p>
          <w:p w14:paraId="6AD3AD6E" w14:textId="77777777" w:rsidR="00A67568" w:rsidRPr="00E97A32" w:rsidRDefault="00A67568"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19DAF6D" w14:textId="24E4E5E7" w:rsidR="00484901" w:rsidRPr="00E97A32" w:rsidRDefault="00484901"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r w:rsidR="00DD7F4B" w14:paraId="2BC694DE" w14:textId="77777777" w:rsidTr="00484901">
        <w:trPr>
          <w:trHeight w:val="408"/>
        </w:trPr>
        <w:tc>
          <w:tcPr>
            <w:tcW w:w="9628" w:type="dxa"/>
            <w:gridSpan w:val="8"/>
            <w:shd w:val="clear" w:color="auto" w:fill="EDEDED"/>
          </w:tcPr>
          <w:p w14:paraId="55DD7461" w14:textId="63A1237E" w:rsidR="00DD7F4B" w:rsidRPr="000F003F"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highlight w:val="yellow"/>
                <w:lang w:val="en-GB"/>
                <w14:textOutline w14:w="0" w14:cap="rnd" w14:cmpd="sng" w14:algn="ctr">
                  <w14:noFill/>
                  <w14:prstDash w14:val="solid"/>
                  <w14:bevel/>
                </w14:textOutline>
              </w:rPr>
            </w:pPr>
            <w:r>
              <w:rPr>
                <w:highlight w:val="yellow"/>
                <w:lang w:val="en-GB"/>
                <w14:textOutline w14:w="0" w14:cap="rnd" w14:cmpd="sng" w14:algn="ctr">
                  <w14:noFill/>
                  <w14:prstDash w14:val="solid"/>
                  <w14:bevel/>
                </w14:textOutline>
              </w:rPr>
              <w:lastRenderedPageBreak/>
              <w:t>Focus groups discussions conducted</w:t>
            </w:r>
          </w:p>
        </w:tc>
      </w:tr>
      <w:tr w:rsidR="00DD7F4B" w14:paraId="0AB83333" w14:textId="77777777" w:rsidTr="00484901">
        <w:trPr>
          <w:trHeight w:val="411"/>
        </w:trPr>
        <w:tc>
          <w:tcPr>
            <w:tcW w:w="842" w:type="dxa"/>
            <w:shd w:val="clear" w:color="auto" w:fill="EDEDED"/>
            <w:vAlign w:val="center"/>
          </w:tcPr>
          <w:p w14:paraId="7C49C423" w14:textId="35D7656D"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r>
              <w:rPr>
                <w:lang w:val="en-GB"/>
                <w14:textOutline w14:w="0" w14:cap="rnd" w14:cmpd="sng" w14:algn="ctr">
                  <w14:noFill/>
                  <w14:prstDash w14:val="solid"/>
                  <w14:bevel/>
                </w14:textOutline>
              </w:rPr>
              <w:t>Date</w:t>
            </w:r>
          </w:p>
        </w:tc>
        <w:tc>
          <w:tcPr>
            <w:tcW w:w="2555" w:type="dxa"/>
            <w:gridSpan w:val="2"/>
            <w:shd w:val="clear" w:color="auto" w:fill="EDEDED"/>
            <w:vAlign w:val="center"/>
          </w:tcPr>
          <w:p w14:paraId="641E7D92" w14:textId="0C802C42"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r>
              <w:rPr>
                <w:lang w:val="en-GB"/>
                <w14:textOutline w14:w="0" w14:cap="rnd" w14:cmpd="sng" w14:algn="ctr">
                  <w14:noFill/>
                  <w14:prstDash w14:val="solid"/>
                  <w14:bevel/>
                </w14:textOutline>
              </w:rPr>
              <w:t>Location</w:t>
            </w:r>
          </w:p>
        </w:tc>
        <w:tc>
          <w:tcPr>
            <w:tcW w:w="3402" w:type="dxa"/>
            <w:gridSpan w:val="2"/>
            <w:shd w:val="clear" w:color="auto" w:fill="EDEDED"/>
            <w:vAlign w:val="center"/>
          </w:tcPr>
          <w:p w14:paraId="34F67B76" w14:textId="6DFBFC50" w:rsidR="00DD7F4B" w:rsidRP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r w:rsidRPr="00DD7F4B">
              <w:rPr>
                <w:lang w:val="en-GB"/>
                <w14:textOutline w14:w="0" w14:cap="rnd" w14:cmpd="sng" w14:algn="ctr">
                  <w14:noFill/>
                  <w14:prstDash w14:val="solid"/>
                  <w14:bevel/>
                </w14:textOutline>
              </w:rPr>
              <w:t>Target (IDPs, PWD, veterans, etc)</w:t>
            </w:r>
          </w:p>
        </w:tc>
        <w:tc>
          <w:tcPr>
            <w:tcW w:w="1418" w:type="dxa"/>
            <w:gridSpan w:val="2"/>
            <w:shd w:val="clear" w:color="auto" w:fill="EDEDED"/>
            <w:vAlign w:val="center"/>
          </w:tcPr>
          <w:p w14:paraId="6EEB245F" w14:textId="6FEC224F"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r>
              <w:rPr>
                <w:lang w:val="en-GB"/>
                <w14:textOutline w14:w="0" w14:cap="rnd" w14:cmpd="sng" w14:algn="ctr">
                  <w14:noFill/>
                  <w14:prstDash w14:val="solid"/>
                  <w14:bevel/>
                </w14:textOutline>
              </w:rPr>
              <w:t>Nº men</w:t>
            </w:r>
          </w:p>
        </w:tc>
        <w:tc>
          <w:tcPr>
            <w:tcW w:w="1411" w:type="dxa"/>
            <w:shd w:val="clear" w:color="auto" w:fill="EDEDED"/>
            <w:vAlign w:val="center"/>
          </w:tcPr>
          <w:p w14:paraId="4DDF4DCB" w14:textId="3EF46156"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r>
              <w:rPr>
                <w:lang w:val="en-GB"/>
                <w14:textOutline w14:w="0" w14:cap="rnd" w14:cmpd="sng" w14:algn="ctr">
                  <w14:noFill/>
                  <w14:prstDash w14:val="solid"/>
                  <w14:bevel/>
                </w14:textOutline>
              </w:rPr>
              <w:t>Nº women</w:t>
            </w:r>
          </w:p>
        </w:tc>
      </w:tr>
      <w:tr w:rsidR="00DD7F4B" w14:paraId="3B205418" w14:textId="77777777" w:rsidTr="00DD7F4B">
        <w:trPr>
          <w:trHeight w:val="57"/>
        </w:trPr>
        <w:tc>
          <w:tcPr>
            <w:tcW w:w="842" w:type="dxa"/>
            <w:vAlign w:val="center"/>
          </w:tcPr>
          <w:p w14:paraId="5790E5D2"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555" w:type="dxa"/>
            <w:gridSpan w:val="2"/>
          </w:tcPr>
          <w:p w14:paraId="0230A2EE"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3402" w:type="dxa"/>
            <w:gridSpan w:val="2"/>
            <w:vAlign w:val="center"/>
          </w:tcPr>
          <w:p w14:paraId="6CCD8F44" w14:textId="00C434F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8" w:type="dxa"/>
            <w:gridSpan w:val="2"/>
            <w:vAlign w:val="center"/>
          </w:tcPr>
          <w:p w14:paraId="24FE05B6"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1" w:type="dxa"/>
            <w:vAlign w:val="center"/>
          </w:tcPr>
          <w:p w14:paraId="402DE112"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D7F4B" w14:paraId="42307F6D" w14:textId="77777777" w:rsidTr="00DD7F4B">
        <w:trPr>
          <w:trHeight w:val="57"/>
        </w:trPr>
        <w:tc>
          <w:tcPr>
            <w:tcW w:w="842" w:type="dxa"/>
            <w:vAlign w:val="center"/>
          </w:tcPr>
          <w:p w14:paraId="6246ED6A"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555" w:type="dxa"/>
            <w:gridSpan w:val="2"/>
          </w:tcPr>
          <w:p w14:paraId="247430BA"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3402" w:type="dxa"/>
            <w:gridSpan w:val="2"/>
            <w:vAlign w:val="center"/>
          </w:tcPr>
          <w:p w14:paraId="560EED66" w14:textId="1EE7249C"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8" w:type="dxa"/>
            <w:gridSpan w:val="2"/>
            <w:vAlign w:val="center"/>
          </w:tcPr>
          <w:p w14:paraId="15B63F7E"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1" w:type="dxa"/>
            <w:vAlign w:val="center"/>
          </w:tcPr>
          <w:p w14:paraId="0BAE8BA9"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D7F4B" w14:paraId="10CF2E81" w14:textId="77777777" w:rsidTr="00DD7F4B">
        <w:trPr>
          <w:trHeight w:val="57"/>
        </w:trPr>
        <w:tc>
          <w:tcPr>
            <w:tcW w:w="842" w:type="dxa"/>
            <w:vAlign w:val="center"/>
          </w:tcPr>
          <w:p w14:paraId="599558CE"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555" w:type="dxa"/>
            <w:gridSpan w:val="2"/>
          </w:tcPr>
          <w:p w14:paraId="381204E5"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3402" w:type="dxa"/>
            <w:gridSpan w:val="2"/>
            <w:vAlign w:val="center"/>
          </w:tcPr>
          <w:p w14:paraId="517CB95E" w14:textId="187E15AB"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8" w:type="dxa"/>
            <w:gridSpan w:val="2"/>
            <w:vAlign w:val="center"/>
          </w:tcPr>
          <w:p w14:paraId="38E01F85"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1" w:type="dxa"/>
            <w:vAlign w:val="center"/>
          </w:tcPr>
          <w:p w14:paraId="0925F907"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D7F4B" w14:paraId="267514F7" w14:textId="77777777" w:rsidTr="00DD7F4B">
        <w:trPr>
          <w:trHeight w:val="57"/>
        </w:trPr>
        <w:tc>
          <w:tcPr>
            <w:tcW w:w="842" w:type="dxa"/>
            <w:vAlign w:val="center"/>
          </w:tcPr>
          <w:p w14:paraId="57F3F511"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555" w:type="dxa"/>
            <w:gridSpan w:val="2"/>
          </w:tcPr>
          <w:p w14:paraId="4A9E1119"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3402" w:type="dxa"/>
            <w:gridSpan w:val="2"/>
            <w:vAlign w:val="center"/>
          </w:tcPr>
          <w:p w14:paraId="450D6956" w14:textId="4FD572B3"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8" w:type="dxa"/>
            <w:gridSpan w:val="2"/>
            <w:vAlign w:val="center"/>
          </w:tcPr>
          <w:p w14:paraId="2E8EF21E"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1" w:type="dxa"/>
            <w:vAlign w:val="center"/>
          </w:tcPr>
          <w:p w14:paraId="3CEB35A0"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D7F4B" w14:paraId="58510B6F" w14:textId="77777777" w:rsidTr="00DD7F4B">
        <w:trPr>
          <w:trHeight w:val="57"/>
        </w:trPr>
        <w:tc>
          <w:tcPr>
            <w:tcW w:w="842" w:type="dxa"/>
            <w:vAlign w:val="center"/>
          </w:tcPr>
          <w:p w14:paraId="74B21966"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555" w:type="dxa"/>
            <w:gridSpan w:val="2"/>
          </w:tcPr>
          <w:p w14:paraId="5D4A8D99"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3402" w:type="dxa"/>
            <w:gridSpan w:val="2"/>
            <w:vAlign w:val="center"/>
          </w:tcPr>
          <w:p w14:paraId="6F855DCE" w14:textId="2D02BE48"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8" w:type="dxa"/>
            <w:gridSpan w:val="2"/>
            <w:vAlign w:val="center"/>
          </w:tcPr>
          <w:p w14:paraId="6A6C9C7F"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1" w:type="dxa"/>
            <w:vAlign w:val="center"/>
          </w:tcPr>
          <w:p w14:paraId="63BCAD4B"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D7F4B" w14:paraId="0F5BC63A" w14:textId="77777777" w:rsidTr="00DD7F4B">
        <w:trPr>
          <w:trHeight w:val="57"/>
        </w:trPr>
        <w:tc>
          <w:tcPr>
            <w:tcW w:w="842" w:type="dxa"/>
            <w:vAlign w:val="center"/>
          </w:tcPr>
          <w:p w14:paraId="38307E76"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2555" w:type="dxa"/>
            <w:gridSpan w:val="2"/>
          </w:tcPr>
          <w:p w14:paraId="42F78487"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3402" w:type="dxa"/>
            <w:gridSpan w:val="2"/>
            <w:vAlign w:val="center"/>
          </w:tcPr>
          <w:p w14:paraId="3770463D" w14:textId="1026FE54"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8" w:type="dxa"/>
            <w:gridSpan w:val="2"/>
            <w:vAlign w:val="center"/>
          </w:tcPr>
          <w:p w14:paraId="6943760A"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c>
          <w:tcPr>
            <w:tcW w:w="1411" w:type="dxa"/>
            <w:vAlign w:val="center"/>
          </w:tcPr>
          <w:p w14:paraId="5C143C57"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DD7F4B" w:rsidRPr="008B7282" w14:paraId="05371862" w14:textId="77777777" w:rsidTr="00D0028D">
        <w:tc>
          <w:tcPr>
            <w:tcW w:w="9628" w:type="dxa"/>
            <w:gridSpan w:val="8"/>
          </w:tcPr>
          <w:p w14:paraId="440528F1" w14:textId="71D21E64" w:rsidR="00DD7F4B" w:rsidRPr="00E97A32" w:rsidRDefault="00DD7F4B" w:rsidP="00484901">
            <w:pPr>
              <w:rPr>
                <w:lang w:val="en-GB"/>
              </w:rPr>
            </w:pPr>
            <w:r>
              <w:rPr>
                <w:highlight w:val="yellow"/>
                <w:lang w:val="en-GB"/>
              </w:rPr>
              <w:t>The criteria to select the participants of the focus groups discussions were</w:t>
            </w:r>
            <w:r w:rsidRPr="00E97A32">
              <w:rPr>
                <w:highlight w:val="yellow"/>
                <w:lang w:val="en-GB"/>
              </w:rPr>
              <w:t>...</w:t>
            </w:r>
          </w:p>
          <w:p w14:paraId="15008D1B" w14:textId="77777777" w:rsidR="00DD7F4B"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131F955" w14:textId="77777777" w:rsidR="00DD7F4B" w:rsidRPr="00E97A32" w:rsidRDefault="00DD7F4B" w:rsidP="00DD7F4B">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r w:rsidR="00DD7F4B" w:rsidRPr="008B7282" w14:paraId="3F5E4798" w14:textId="77777777" w:rsidTr="00484901">
        <w:trPr>
          <w:trHeight w:val="408"/>
        </w:trPr>
        <w:tc>
          <w:tcPr>
            <w:tcW w:w="9628" w:type="dxa"/>
            <w:gridSpan w:val="8"/>
            <w:shd w:val="clear" w:color="auto" w:fill="EDEDED"/>
            <w:vAlign w:val="center"/>
          </w:tcPr>
          <w:p w14:paraId="1498A77E" w14:textId="2B2291E3" w:rsidR="00DD7F4B" w:rsidRPr="000F003F"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highlight w:val="yellow"/>
                <w:lang w:val="en-GB"/>
                <w14:textOutline w14:w="0" w14:cap="rnd" w14:cmpd="sng" w14:algn="ctr">
                  <w14:noFill/>
                  <w14:prstDash w14:val="solid"/>
                  <w14:bevel/>
                </w14:textOutline>
              </w:rPr>
            </w:pPr>
            <w:r w:rsidRPr="000F003F">
              <w:rPr>
                <w:highlight w:val="yellow"/>
                <w:lang w:val="en-GB"/>
                <w14:textOutline w14:w="0" w14:cap="rnd" w14:cmpd="sng" w14:algn="ctr">
                  <w14:noFill/>
                  <w14:prstDash w14:val="solid"/>
                  <w14:bevel/>
                </w14:textOutline>
              </w:rPr>
              <w:t xml:space="preserve">List of </w:t>
            </w:r>
            <w:r>
              <w:rPr>
                <w:highlight w:val="yellow"/>
                <w:lang w:val="en-GB"/>
                <w14:textOutline w14:w="0" w14:cap="rnd" w14:cmpd="sng" w14:algn="ctr">
                  <w14:noFill/>
                  <w14:prstDash w14:val="solid"/>
                  <w14:bevel/>
                </w14:textOutline>
              </w:rPr>
              <w:t>secondary data information consulted</w:t>
            </w:r>
          </w:p>
        </w:tc>
      </w:tr>
      <w:tr w:rsidR="00DD7F4B" w:rsidRPr="008B7282" w14:paraId="40278502" w14:textId="77777777" w:rsidTr="00D32A54">
        <w:trPr>
          <w:trHeight w:val="57"/>
        </w:trPr>
        <w:tc>
          <w:tcPr>
            <w:tcW w:w="9628" w:type="dxa"/>
            <w:gridSpan w:val="8"/>
            <w:vAlign w:val="center"/>
          </w:tcPr>
          <w:p w14:paraId="3CE1DEA7" w14:textId="77777777" w:rsidR="00DD7F4B"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2903E5" w:rsidRPr="008B7282" w14:paraId="6380AACA" w14:textId="77777777" w:rsidTr="00D32A54">
        <w:trPr>
          <w:trHeight w:val="57"/>
        </w:trPr>
        <w:tc>
          <w:tcPr>
            <w:tcW w:w="9628" w:type="dxa"/>
            <w:gridSpan w:val="8"/>
            <w:vAlign w:val="center"/>
          </w:tcPr>
          <w:p w14:paraId="3949E91C" w14:textId="77777777" w:rsidR="002903E5" w:rsidRDefault="002903E5"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2903E5" w:rsidRPr="008B7282" w14:paraId="501FAB13" w14:textId="77777777" w:rsidTr="00D32A54">
        <w:trPr>
          <w:trHeight w:val="57"/>
        </w:trPr>
        <w:tc>
          <w:tcPr>
            <w:tcW w:w="9628" w:type="dxa"/>
            <w:gridSpan w:val="8"/>
            <w:vAlign w:val="center"/>
          </w:tcPr>
          <w:p w14:paraId="0D675474" w14:textId="77777777" w:rsidR="002903E5" w:rsidRDefault="002903E5"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2903E5" w:rsidRPr="008B7282" w14:paraId="49B607D4" w14:textId="77777777" w:rsidTr="00D32A54">
        <w:trPr>
          <w:trHeight w:val="57"/>
        </w:trPr>
        <w:tc>
          <w:tcPr>
            <w:tcW w:w="9628" w:type="dxa"/>
            <w:gridSpan w:val="8"/>
            <w:vAlign w:val="center"/>
          </w:tcPr>
          <w:p w14:paraId="57F76A4E" w14:textId="77777777" w:rsidR="002903E5" w:rsidRDefault="002903E5"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2903E5" w:rsidRPr="008B7282" w14:paraId="6E6DC0AD" w14:textId="77777777" w:rsidTr="00D32A54">
        <w:trPr>
          <w:trHeight w:val="57"/>
        </w:trPr>
        <w:tc>
          <w:tcPr>
            <w:tcW w:w="9628" w:type="dxa"/>
            <w:gridSpan w:val="8"/>
            <w:vAlign w:val="center"/>
          </w:tcPr>
          <w:p w14:paraId="72597F18" w14:textId="77777777" w:rsidR="002903E5" w:rsidRDefault="002903E5"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2903E5" w:rsidRPr="008B7282" w14:paraId="2FD0EF24" w14:textId="77777777" w:rsidTr="00D32A54">
        <w:trPr>
          <w:trHeight w:val="57"/>
        </w:trPr>
        <w:tc>
          <w:tcPr>
            <w:tcW w:w="9628" w:type="dxa"/>
            <w:gridSpan w:val="8"/>
            <w:vAlign w:val="center"/>
          </w:tcPr>
          <w:p w14:paraId="1910AD31" w14:textId="77777777" w:rsidR="002903E5" w:rsidRDefault="002903E5"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2903E5" w:rsidRPr="008B7282" w14:paraId="029C2795" w14:textId="77777777" w:rsidTr="00D32A54">
        <w:trPr>
          <w:trHeight w:val="57"/>
        </w:trPr>
        <w:tc>
          <w:tcPr>
            <w:tcW w:w="9628" w:type="dxa"/>
            <w:gridSpan w:val="8"/>
            <w:vAlign w:val="center"/>
          </w:tcPr>
          <w:p w14:paraId="3C5E241C" w14:textId="77777777" w:rsidR="002903E5" w:rsidRDefault="002903E5"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2903E5" w:rsidRPr="008B7282" w14:paraId="32194199" w14:textId="77777777" w:rsidTr="00D32A54">
        <w:trPr>
          <w:trHeight w:val="57"/>
        </w:trPr>
        <w:tc>
          <w:tcPr>
            <w:tcW w:w="9628" w:type="dxa"/>
            <w:gridSpan w:val="8"/>
            <w:vAlign w:val="center"/>
          </w:tcPr>
          <w:p w14:paraId="3202D7B0" w14:textId="77777777" w:rsidR="002903E5" w:rsidRDefault="002903E5"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2903E5" w:rsidRPr="008B7282" w14:paraId="68B24CA9" w14:textId="77777777" w:rsidTr="00D32A54">
        <w:trPr>
          <w:trHeight w:val="57"/>
        </w:trPr>
        <w:tc>
          <w:tcPr>
            <w:tcW w:w="9628" w:type="dxa"/>
            <w:gridSpan w:val="8"/>
            <w:vAlign w:val="center"/>
          </w:tcPr>
          <w:p w14:paraId="2BE4197B" w14:textId="77777777" w:rsidR="002903E5" w:rsidRDefault="002903E5"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r w:rsidR="002903E5" w:rsidRPr="008B7282" w14:paraId="1C7DAAEF" w14:textId="77777777" w:rsidTr="00D32A54">
        <w:trPr>
          <w:trHeight w:val="57"/>
        </w:trPr>
        <w:tc>
          <w:tcPr>
            <w:tcW w:w="9628" w:type="dxa"/>
            <w:gridSpan w:val="8"/>
            <w:vAlign w:val="center"/>
          </w:tcPr>
          <w:p w14:paraId="24063074" w14:textId="77777777" w:rsidR="002903E5" w:rsidRDefault="002903E5" w:rsidP="00AA1A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lang w:val="en-GB"/>
                <w14:textOutline w14:w="0" w14:cap="rnd" w14:cmpd="sng" w14:algn="ctr">
                  <w14:noFill/>
                  <w14:prstDash w14:val="solid"/>
                  <w14:bevel/>
                </w14:textOutline>
              </w:rPr>
            </w:pPr>
          </w:p>
        </w:tc>
      </w:tr>
    </w:tbl>
    <w:p w14:paraId="0323EF1C" w14:textId="77777777" w:rsidR="00DD7F4B" w:rsidRDefault="00DD7F4B" w:rsidP="0071296A">
      <w:pPr>
        <w:rPr>
          <w:lang w:val="en-GB"/>
        </w:rPr>
      </w:pPr>
    </w:p>
    <w:p w14:paraId="03A5C351" w14:textId="0531FCFC" w:rsidR="00DD7F4B" w:rsidRPr="00DD7F4B" w:rsidRDefault="00DD7F4B" w:rsidP="00DD7F4B">
      <w:pPr>
        <w:pStyle w:val="Ttulo3"/>
        <w:rPr>
          <w:lang w:val="en-GB"/>
        </w:rPr>
      </w:pPr>
      <w:bookmarkStart w:id="11" w:name="_Toc146286571"/>
      <w:r w:rsidRPr="00DD7F4B">
        <w:rPr>
          <w:lang w:val="en-GB"/>
        </w:rPr>
        <w:t>Limitations</w:t>
      </w:r>
      <w:bookmarkEnd w:id="11"/>
    </w:p>
    <w:tbl>
      <w:tblPr>
        <w:tblStyle w:val="Tablaconcuadrcula"/>
        <w:tblW w:w="0" w:type="auto"/>
        <w:tblLook w:val="04A0" w:firstRow="1" w:lastRow="0" w:firstColumn="1" w:lastColumn="0" w:noHBand="0" w:noVBand="1"/>
      </w:tblPr>
      <w:tblGrid>
        <w:gridCol w:w="9628"/>
      </w:tblGrid>
      <w:tr w:rsidR="00DD7F4B" w:rsidRPr="008B7282" w14:paraId="71139CFF" w14:textId="77777777" w:rsidTr="00AA1A1C">
        <w:tc>
          <w:tcPr>
            <w:tcW w:w="9628" w:type="dxa"/>
          </w:tcPr>
          <w:p w14:paraId="5A7D00B3" w14:textId="5F83671C" w:rsidR="00DD7F4B" w:rsidRPr="00E97A32" w:rsidRDefault="00DD7F4B" w:rsidP="00DD7F4B">
            <w:pPr>
              <w:rPr>
                <w:lang w:val="en-GB"/>
              </w:rPr>
            </w:pPr>
            <w:r w:rsidRPr="00DD7F4B">
              <w:rPr>
                <w:highlight w:val="yellow"/>
                <w:lang w:val="en-GB"/>
              </w:rPr>
              <w:t>The team has encountered a number of limitations throughout the study that certainly had an impact on the possible scope and depth of the exercise...</w:t>
            </w:r>
          </w:p>
          <w:p w14:paraId="0890B7A9"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2E27FB3"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649BD6F"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5F52922"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8F8228B" w14:textId="04879234" w:rsidR="00DD7F4B"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0008957" w14:textId="77777777" w:rsidR="00484901" w:rsidRDefault="00484901"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2520EEF" w14:textId="0FA1C523" w:rsidR="00484901" w:rsidRPr="00E97A32" w:rsidRDefault="00484901"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16B6F370" w14:textId="77777777" w:rsidR="00DD7F4B" w:rsidRDefault="00DD7F4B" w:rsidP="0071296A">
      <w:pPr>
        <w:rPr>
          <w:lang w:val="en-GB"/>
        </w:rPr>
      </w:pPr>
    </w:p>
    <w:p w14:paraId="53F8ED98" w14:textId="3824EF00" w:rsidR="00DD7F4B" w:rsidRPr="00E01CA6" w:rsidRDefault="00DD7F4B" w:rsidP="00DD7F4B">
      <w:pPr>
        <w:pStyle w:val="Ttulo1"/>
        <w:spacing w:after="160"/>
        <w:rPr>
          <w:b w:val="0"/>
          <w:lang w:val="en-GB"/>
        </w:rPr>
      </w:pPr>
      <w:bookmarkStart w:id="12" w:name="_Toc146286572"/>
      <w:r>
        <w:rPr>
          <w:lang w:val="en-GB"/>
        </w:rPr>
        <w:lastRenderedPageBreak/>
        <w:t>MAIN FINDINGS</w:t>
      </w:r>
      <w:bookmarkEnd w:id="12"/>
    </w:p>
    <w:p w14:paraId="0FBFC706" w14:textId="497829CE" w:rsidR="00DD7F4B" w:rsidRPr="00E01CA6" w:rsidRDefault="00C33BD6" w:rsidP="00C33BD6">
      <w:pPr>
        <w:rPr>
          <w:lang w:val="en-GB"/>
        </w:rPr>
      </w:pPr>
      <w:r w:rsidRPr="00C33BD6">
        <w:rPr>
          <w:lang w:val="en-GB"/>
        </w:rPr>
        <w:t>This LMA provides cross-referenced findings based on the analysis of the Secondary Information (SI), Key Informant Interviews (KII) and Focus Group Discussions (FGD) available in the annexes.</w:t>
      </w:r>
      <w:r w:rsidR="00DD7F4B" w:rsidRPr="00E01CA6">
        <w:rPr>
          <w:lang w:val="en-GB"/>
        </w:rPr>
        <w:t xml:space="preserve"> </w:t>
      </w:r>
    </w:p>
    <w:p w14:paraId="4B42ECBF" w14:textId="3F286FDC" w:rsidR="00DD7F4B" w:rsidRPr="00E01CA6" w:rsidRDefault="00C33BD6" w:rsidP="00DD7F4B">
      <w:pPr>
        <w:pStyle w:val="Ttulo3"/>
        <w:rPr>
          <w:lang w:val="en-GB"/>
        </w:rPr>
      </w:pPr>
      <w:bookmarkStart w:id="13" w:name="_Toc146286573"/>
      <w:r>
        <w:rPr>
          <w:lang w:val="en-GB"/>
        </w:rPr>
        <w:t>Market opportunities and gaps</w:t>
      </w:r>
      <w:bookmarkEnd w:id="13"/>
    </w:p>
    <w:p w14:paraId="3736C8F9" w14:textId="381D0509" w:rsidR="00DD7F4B" w:rsidRPr="00C33BD6" w:rsidRDefault="00C33BD6" w:rsidP="00C33BD6">
      <w:pPr>
        <w:pStyle w:val="Ttulo4"/>
        <w:rPr>
          <w:lang w:val="en-GB"/>
        </w:rPr>
      </w:pPr>
      <w:r w:rsidRPr="00C33BD6">
        <w:rPr>
          <w:lang w:val="en-GB"/>
        </w:rPr>
        <w:t xml:space="preserve">Identified sectors and occupations </w:t>
      </w:r>
      <w:r w:rsidR="00A322D9">
        <w:rPr>
          <w:lang w:val="en-GB"/>
        </w:rPr>
        <w:t>in need of labour force</w:t>
      </w:r>
    </w:p>
    <w:tbl>
      <w:tblPr>
        <w:tblStyle w:val="Tablaconcuadrcula"/>
        <w:tblW w:w="0" w:type="auto"/>
        <w:tblLook w:val="04A0" w:firstRow="1" w:lastRow="0" w:firstColumn="1" w:lastColumn="0" w:noHBand="0" w:noVBand="1"/>
      </w:tblPr>
      <w:tblGrid>
        <w:gridCol w:w="9628"/>
      </w:tblGrid>
      <w:tr w:rsidR="00DD7F4B" w:rsidRPr="008B7282" w14:paraId="1453F8B3" w14:textId="77777777" w:rsidTr="00C33BD6">
        <w:trPr>
          <w:trHeight w:val="5459"/>
        </w:trPr>
        <w:tc>
          <w:tcPr>
            <w:tcW w:w="9628" w:type="dxa"/>
          </w:tcPr>
          <w:p w14:paraId="4BC8C8C8" w14:textId="256C6335" w:rsidR="00DD7F4B" w:rsidRPr="00E97A32" w:rsidRDefault="00C33BD6" w:rsidP="00C33BD6">
            <w:pPr>
              <w:rPr>
                <w:lang w:val="en-GB"/>
              </w:rPr>
            </w:pPr>
            <w:r w:rsidRPr="00C33BD6">
              <w:rPr>
                <w:highlight w:val="yellow"/>
                <w:lang w:val="en-GB"/>
              </w:rPr>
              <w:t xml:space="preserve">Despite the current crisis, these are the main sectors, subsectors and occupations of the region economy </w:t>
            </w:r>
            <w:r w:rsidR="00A322D9">
              <w:rPr>
                <w:highlight w:val="yellow"/>
                <w:lang w:val="en-GB"/>
              </w:rPr>
              <w:t>in need of labour force</w:t>
            </w:r>
            <w:r w:rsidRPr="00C33BD6">
              <w:rPr>
                <w:highlight w:val="yellow"/>
                <w:lang w:val="en-GB"/>
              </w:rPr>
              <w:t>: ...</w:t>
            </w:r>
          </w:p>
          <w:p w14:paraId="70CB6FB4"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7893E6E"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72CED7B"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E30182E"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61C5E34"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9569AEE"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A824C1D" w14:textId="398DC86B" w:rsidR="00DD7F4B"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F4E7C67" w14:textId="5107327D" w:rsidR="00C33BD6" w:rsidRDefault="00C33BD6"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C28D2A8" w14:textId="65264A6D" w:rsidR="00C33BD6" w:rsidRDefault="00C33BD6"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90217CF" w14:textId="30581C5E" w:rsidR="00C33BD6" w:rsidRDefault="00C33BD6"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F451685" w14:textId="587DB406" w:rsidR="00C33BD6" w:rsidRDefault="00C33BD6"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9701D7F" w14:textId="0D2890BE" w:rsidR="00C33BD6" w:rsidRDefault="00C33BD6"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845894F" w14:textId="4EB1960E" w:rsidR="00C33BD6" w:rsidRDefault="00C33BD6"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DD688AE" w14:textId="7A463CC5" w:rsidR="00C33BD6" w:rsidRDefault="00C33BD6"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3964F4B" w14:textId="77777777" w:rsidR="00C33BD6" w:rsidRPr="00E97A32" w:rsidRDefault="00C33BD6"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3AEE274"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73267E2"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377C1D6" w14:textId="77777777" w:rsidR="00DD7F4B" w:rsidRPr="00E97A32" w:rsidRDefault="00DD7F4B" w:rsidP="00AA1A1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38029826" w14:textId="7051CABF" w:rsidR="00D94B1E" w:rsidRDefault="00D94B1E" w:rsidP="0071296A">
      <w:pPr>
        <w:rPr>
          <w:lang w:val="en-GB"/>
        </w:rPr>
      </w:pPr>
    </w:p>
    <w:p w14:paraId="1B8BF172" w14:textId="77777777" w:rsidR="00E9369F" w:rsidRPr="00C33BD6" w:rsidRDefault="00E9369F" w:rsidP="00E9369F">
      <w:pPr>
        <w:pStyle w:val="Ttulo4"/>
        <w:rPr>
          <w:lang w:val="en-GB"/>
        </w:rPr>
      </w:pPr>
      <w:r w:rsidRPr="009A2C19">
        <w:rPr>
          <w:lang w:val="en-GB"/>
        </w:rPr>
        <w:lastRenderedPageBreak/>
        <w:t>Offer and Demand Gap in the Labour Market</w:t>
      </w:r>
    </w:p>
    <w:tbl>
      <w:tblPr>
        <w:tblStyle w:val="Tablaconcuadrcula"/>
        <w:tblW w:w="0" w:type="auto"/>
        <w:tblLook w:val="04A0" w:firstRow="1" w:lastRow="0" w:firstColumn="1" w:lastColumn="0" w:noHBand="0" w:noVBand="1"/>
      </w:tblPr>
      <w:tblGrid>
        <w:gridCol w:w="9628"/>
      </w:tblGrid>
      <w:tr w:rsidR="00E9369F" w:rsidRPr="008B7282" w14:paraId="7AE458AA" w14:textId="77777777" w:rsidTr="007703E6">
        <w:trPr>
          <w:trHeight w:val="5459"/>
        </w:trPr>
        <w:tc>
          <w:tcPr>
            <w:tcW w:w="9628" w:type="dxa"/>
          </w:tcPr>
          <w:p w14:paraId="62BA65EC" w14:textId="77777777" w:rsidR="00E9369F" w:rsidRPr="00E97A32" w:rsidRDefault="00E9369F" w:rsidP="007703E6">
            <w:pPr>
              <w:rPr>
                <w:lang w:val="en-GB"/>
              </w:rPr>
            </w:pPr>
            <w:r w:rsidRPr="00A4340B">
              <w:rPr>
                <w:highlight w:val="yellow"/>
                <w:lang w:val="en-GB"/>
              </w:rPr>
              <w:t xml:space="preserve">Several gaps have been identified in the match of employment offer and </w:t>
            </w:r>
            <w:r>
              <w:rPr>
                <w:highlight w:val="yellow"/>
                <w:lang w:val="en-GB"/>
              </w:rPr>
              <w:t xml:space="preserve">market </w:t>
            </w:r>
            <w:r w:rsidRPr="00A4340B">
              <w:rPr>
                <w:highlight w:val="yellow"/>
                <w:lang w:val="en-GB"/>
              </w:rPr>
              <w:t>demand in the region...</w:t>
            </w:r>
          </w:p>
          <w:p w14:paraId="23E501D4" w14:textId="77777777" w:rsidR="00E9369F" w:rsidRPr="00E97A32" w:rsidRDefault="00E9369F"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383D57E" w14:textId="77777777" w:rsidR="00E9369F" w:rsidRPr="00E97A32" w:rsidRDefault="00E9369F"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3A21473" w14:textId="77777777" w:rsidR="00E9369F" w:rsidRPr="00E97A32" w:rsidRDefault="00E9369F"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BF732CE" w14:textId="77777777" w:rsidR="00E9369F" w:rsidRPr="00E97A32" w:rsidRDefault="00E9369F"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564D70F" w14:textId="77777777" w:rsidR="00E9369F" w:rsidRPr="00E97A32" w:rsidRDefault="00E9369F"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89B4C90" w14:textId="77777777" w:rsidR="00E9369F" w:rsidRPr="00E97A32" w:rsidRDefault="00E9369F"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8D522A8" w14:textId="77777777" w:rsidR="00E9369F" w:rsidRPr="00E97A32" w:rsidRDefault="00E9369F"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39F418E" w14:textId="77777777" w:rsidR="00E9369F" w:rsidRPr="00E97A32" w:rsidRDefault="00E9369F"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FA292BD" w14:textId="77777777" w:rsidR="00E9369F" w:rsidRPr="00E97A32" w:rsidRDefault="00E9369F"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662C75AA" w14:textId="77777777" w:rsidR="00E9369F" w:rsidRDefault="00E9369F" w:rsidP="00C33BD6">
      <w:pPr>
        <w:pStyle w:val="Ttulo4"/>
        <w:rPr>
          <w:lang w:val="en-GB"/>
        </w:rPr>
      </w:pPr>
    </w:p>
    <w:p w14:paraId="6A73066F" w14:textId="252A6334" w:rsidR="00C33BD6" w:rsidRPr="00C33BD6" w:rsidRDefault="00C33BD6" w:rsidP="00C33BD6">
      <w:pPr>
        <w:pStyle w:val="Ttulo4"/>
        <w:rPr>
          <w:lang w:val="en-GB"/>
        </w:rPr>
      </w:pPr>
      <w:r w:rsidRPr="00C33BD6">
        <w:rPr>
          <w:lang w:val="en-GB"/>
        </w:rPr>
        <w:t>Skills Gap in the Labour Market</w:t>
      </w:r>
    </w:p>
    <w:tbl>
      <w:tblPr>
        <w:tblStyle w:val="Tablaconcuadrcula"/>
        <w:tblW w:w="0" w:type="auto"/>
        <w:tblLook w:val="04A0" w:firstRow="1" w:lastRow="0" w:firstColumn="1" w:lastColumn="0" w:noHBand="0" w:noVBand="1"/>
      </w:tblPr>
      <w:tblGrid>
        <w:gridCol w:w="9628"/>
      </w:tblGrid>
      <w:tr w:rsidR="00C33BD6" w:rsidRPr="008B7282" w14:paraId="4D1B6C5D" w14:textId="77777777" w:rsidTr="007703E6">
        <w:trPr>
          <w:trHeight w:val="5459"/>
        </w:trPr>
        <w:tc>
          <w:tcPr>
            <w:tcW w:w="9628" w:type="dxa"/>
          </w:tcPr>
          <w:p w14:paraId="53DCF7B9" w14:textId="2F15F36E" w:rsidR="00C33BD6" w:rsidRPr="00E97A32" w:rsidRDefault="00822065" w:rsidP="00C320E7">
            <w:pPr>
              <w:rPr>
                <w:lang w:val="en-GB"/>
              </w:rPr>
            </w:pPr>
            <w:r>
              <w:rPr>
                <w:highlight w:val="yellow"/>
                <w:lang w:val="en-GB"/>
              </w:rPr>
              <w:t xml:space="preserve">In order to match </w:t>
            </w:r>
            <w:r w:rsidR="00515AF1">
              <w:rPr>
                <w:highlight w:val="yellow"/>
                <w:lang w:val="en-GB"/>
              </w:rPr>
              <w:t xml:space="preserve">the </w:t>
            </w:r>
            <w:r w:rsidRPr="00515AF1">
              <w:rPr>
                <w:highlight w:val="yellow"/>
                <w:lang w:val="en-GB"/>
              </w:rPr>
              <w:t xml:space="preserve">sectors and occupations in need of labour force </w:t>
            </w:r>
            <w:r w:rsidR="00515AF1">
              <w:rPr>
                <w:highlight w:val="yellow"/>
                <w:lang w:val="en-GB"/>
              </w:rPr>
              <w:t>new skills are needed in the labour market</w:t>
            </w:r>
            <w:r w:rsidR="00C33BD6" w:rsidRPr="00C33BD6">
              <w:rPr>
                <w:highlight w:val="yellow"/>
                <w:lang w:val="en-GB"/>
              </w:rPr>
              <w:t>...</w:t>
            </w:r>
          </w:p>
          <w:p w14:paraId="5F1858D6" w14:textId="77777777" w:rsidR="00C33BD6" w:rsidRPr="00E97A32" w:rsidRDefault="00C33BD6"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414E169" w14:textId="77777777" w:rsidR="00C33BD6" w:rsidRPr="00E97A32" w:rsidRDefault="00C33BD6"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018408C" w14:textId="77777777" w:rsidR="00C33BD6" w:rsidRPr="00E97A32" w:rsidRDefault="00C33BD6"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D713F08" w14:textId="77777777" w:rsidR="00C33BD6" w:rsidRPr="00E97A32" w:rsidRDefault="00C33BD6"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C8BFFA2" w14:textId="77777777" w:rsidR="00C33BD6" w:rsidRPr="00E97A32" w:rsidRDefault="00C33BD6"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1DAA8B8" w14:textId="77777777" w:rsidR="00C33BD6" w:rsidRPr="00E97A32" w:rsidRDefault="00C33BD6"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C875D89" w14:textId="77777777" w:rsidR="00C33BD6" w:rsidRPr="00E97A32" w:rsidRDefault="00C33BD6"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01BF735" w14:textId="77777777" w:rsidR="00C33BD6" w:rsidRPr="00E97A32" w:rsidRDefault="00C33BD6"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BE78D11" w14:textId="77777777" w:rsidR="00C33BD6" w:rsidRPr="00E97A32" w:rsidRDefault="00C33BD6"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0CDBE1D3" w14:textId="74F960DE" w:rsidR="00C33BD6" w:rsidRDefault="00C33BD6" w:rsidP="0071296A">
      <w:pPr>
        <w:rPr>
          <w:lang w:val="en-GB"/>
        </w:rPr>
      </w:pPr>
    </w:p>
    <w:p w14:paraId="742943BE" w14:textId="77777777" w:rsidR="00A4340B" w:rsidRDefault="00A4340B" w:rsidP="002C7C34">
      <w:pPr>
        <w:pStyle w:val="Ttulo3"/>
        <w:rPr>
          <w:b/>
          <w:lang w:val="en-GB"/>
        </w:rPr>
      </w:pPr>
      <w:bookmarkStart w:id="14" w:name="_Toc146286574"/>
      <w:r w:rsidRPr="00A4340B">
        <w:rPr>
          <w:lang w:val="en-GB"/>
        </w:rPr>
        <w:lastRenderedPageBreak/>
        <w:t>Target population profile</w:t>
      </w:r>
      <w:bookmarkEnd w:id="14"/>
    </w:p>
    <w:p w14:paraId="717AD9F8" w14:textId="31F5B0A8" w:rsidR="00A4340B" w:rsidRPr="00C33BD6" w:rsidRDefault="00A4340B" w:rsidP="00A4340B">
      <w:pPr>
        <w:pStyle w:val="Ttulo4"/>
        <w:rPr>
          <w:lang w:val="en-GB"/>
        </w:rPr>
      </w:pPr>
      <w:r>
        <w:rPr>
          <w:lang w:val="en-GB"/>
        </w:rPr>
        <w:t xml:space="preserve">Potential target </w:t>
      </w:r>
      <w:r w:rsidR="00E9369F">
        <w:rPr>
          <w:lang w:val="en-GB"/>
        </w:rPr>
        <w:t xml:space="preserve">vulnerable </w:t>
      </w:r>
      <w:r>
        <w:rPr>
          <w:lang w:val="en-GB"/>
        </w:rPr>
        <w:t>groups identified</w:t>
      </w:r>
    </w:p>
    <w:tbl>
      <w:tblPr>
        <w:tblStyle w:val="Tablaconcuadrcula"/>
        <w:tblW w:w="0" w:type="auto"/>
        <w:tblLook w:val="04A0" w:firstRow="1" w:lastRow="0" w:firstColumn="1" w:lastColumn="0" w:noHBand="0" w:noVBand="1"/>
      </w:tblPr>
      <w:tblGrid>
        <w:gridCol w:w="9628"/>
      </w:tblGrid>
      <w:tr w:rsidR="00A4340B" w:rsidRPr="008B7282" w14:paraId="5F015441" w14:textId="77777777" w:rsidTr="007703E6">
        <w:trPr>
          <w:trHeight w:val="5459"/>
        </w:trPr>
        <w:tc>
          <w:tcPr>
            <w:tcW w:w="9628" w:type="dxa"/>
          </w:tcPr>
          <w:p w14:paraId="0524A0A4" w14:textId="7881432D" w:rsidR="00A4340B" w:rsidRPr="00E97A32" w:rsidRDefault="00A4340B" w:rsidP="00A4340B">
            <w:pPr>
              <w:rPr>
                <w:lang w:val="en-GB"/>
              </w:rPr>
            </w:pPr>
            <w:r>
              <w:rPr>
                <w:highlight w:val="yellow"/>
                <w:lang w:val="en-GB"/>
              </w:rPr>
              <w:t>The</w:t>
            </w:r>
            <w:r w:rsidR="00E9369F">
              <w:rPr>
                <w:highlight w:val="yellow"/>
                <w:lang w:val="en-GB"/>
              </w:rPr>
              <w:t xml:space="preserve"> groups in the region that show higher vulnerability for their access to the labour market that have been identified as target for the project ar</w:t>
            </w:r>
            <w:r>
              <w:rPr>
                <w:highlight w:val="yellow"/>
                <w:lang w:val="en-GB"/>
              </w:rPr>
              <w:t>e</w:t>
            </w:r>
            <w:r w:rsidRPr="00C33BD6">
              <w:rPr>
                <w:highlight w:val="yellow"/>
                <w:lang w:val="en-GB"/>
              </w:rPr>
              <w:t>: ..</w:t>
            </w:r>
            <w:r>
              <w:rPr>
                <w:highlight w:val="yellow"/>
                <w:lang w:val="en-GB"/>
              </w:rPr>
              <w:t>.</w:t>
            </w:r>
          </w:p>
          <w:p w14:paraId="75B562B2"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A983748"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C8D9F4B"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024EDCA"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3C34DA7"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686CF78"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CD1F33A"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D6CE099"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4F1100A"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5C1478A6" w14:textId="77777777" w:rsidR="00A4340B" w:rsidRDefault="00A4340B" w:rsidP="00A4340B">
      <w:pPr>
        <w:pStyle w:val="Ttulo4"/>
        <w:rPr>
          <w:lang w:val="en-GB"/>
        </w:rPr>
      </w:pPr>
    </w:p>
    <w:p w14:paraId="2FDB8C33" w14:textId="0D9D9700" w:rsidR="00A4340B" w:rsidRPr="00C33BD6" w:rsidRDefault="00A4340B" w:rsidP="00A4340B">
      <w:pPr>
        <w:pStyle w:val="Ttulo4"/>
        <w:rPr>
          <w:lang w:val="en-GB"/>
        </w:rPr>
      </w:pPr>
      <w:r w:rsidRPr="00A4340B">
        <w:rPr>
          <w:lang w:val="en-GB"/>
        </w:rPr>
        <w:t>Education level and skills</w:t>
      </w:r>
      <w:r>
        <w:rPr>
          <w:lang w:val="en-GB"/>
        </w:rPr>
        <w:t xml:space="preserve"> of target groups</w:t>
      </w:r>
    </w:p>
    <w:tbl>
      <w:tblPr>
        <w:tblStyle w:val="Tablaconcuadrcula"/>
        <w:tblW w:w="0" w:type="auto"/>
        <w:tblLook w:val="04A0" w:firstRow="1" w:lastRow="0" w:firstColumn="1" w:lastColumn="0" w:noHBand="0" w:noVBand="1"/>
      </w:tblPr>
      <w:tblGrid>
        <w:gridCol w:w="9628"/>
      </w:tblGrid>
      <w:tr w:rsidR="00A4340B" w:rsidRPr="008B7282" w14:paraId="0FE4BE3F" w14:textId="77777777" w:rsidTr="007703E6">
        <w:trPr>
          <w:trHeight w:val="5459"/>
        </w:trPr>
        <w:tc>
          <w:tcPr>
            <w:tcW w:w="9628" w:type="dxa"/>
          </w:tcPr>
          <w:p w14:paraId="149E4DEE" w14:textId="5FF20BE9" w:rsidR="00A4340B" w:rsidRPr="00E97A32" w:rsidRDefault="00A4340B" w:rsidP="007703E6">
            <w:pPr>
              <w:rPr>
                <w:lang w:val="en-GB"/>
              </w:rPr>
            </w:pPr>
            <w:r>
              <w:rPr>
                <w:highlight w:val="yellow"/>
                <w:lang w:val="en-GB"/>
              </w:rPr>
              <w:t>In terms of education of the target groups, the main strengths and gaps identified</w:t>
            </w:r>
            <w:r w:rsidRPr="00C33BD6">
              <w:rPr>
                <w:highlight w:val="yellow"/>
                <w:lang w:val="en-GB"/>
              </w:rPr>
              <w:t>..</w:t>
            </w:r>
            <w:r>
              <w:rPr>
                <w:highlight w:val="yellow"/>
                <w:lang w:val="en-GB"/>
              </w:rPr>
              <w:t>.</w:t>
            </w:r>
          </w:p>
          <w:p w14:paraId="18206F4B"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F5A3CD4"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3DC6DC7"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A6C4030"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5E74390"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417A1C9"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9A677E1"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251E71B"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B1BADBC"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70562068" w14:textId="2D00D8E3" w:rsidR="00A4340B" w:rsidRPr="00C33BD6" w:rsidRDefault="00A4340B" w:rsidP="00A4340B">
      <w:pPr>
        <w:pStyle w:val="Ttulo4"/>
        <w:rPr>
          <w:lang w:val="en-GB"/>
        </w:rPr>
      </w:pPr>
      <w:r w:rsidRPr="00A4340B">
        <w:rPr>
          <w:lang w:val="en-GB"/>
        </w:rPr>
        <w:lastRenderedPageBreak/>
        <w:t xml:space="preserve">Labour profile and </w:t>
      </w:r>
      <w:r w:rsidR="00E9369F">
        <w:rPr>
          <w:lang w:val="en-GB"/>
        </w:rPr>
        <w:t xml:space="preserve">employment </w:t>
      </w:r>
      <w:r w:rsidRPr="00A4340B">
        <w:rPr>
          <w:lang w:val="en-GB"/>
        </w:rPr>
        <w:t>preferences</w:t>
      </w:r>
      <w:r>
        <w:rPr>
          <w:lang w:val="en-GB"/>
        </w:rPr>
        <w:t xml:space="preserve"> of target groups</w:t>
      </w:r>
    </w:p>
    <w:tbl>
      <w:tblPr>
        <w:tblStyle w:val="Tablaconcuadrcula"/>
        <w:tblW w:w="0" w:type="auto"/>
        <w:tblLook w:val="04A0" w:firstRow="1" w:lastRow="0" w:firstColumn="1" w:lastColumn="0" w:noHBand="0" w:noVBand="1"/>
      </w:tblPr>
      <w:tblGrid>
        <w:gridCol w:w="9628"/>
      </w:tblGrid>
      <w:tr w:rsidR="00A4340B" w:rsidRPr="008B7282" w14:paraId="585CEEE2" w14:textId="77777777" w:rsidTr="007703E6">
        <w:trPr>
          <w:trHeight w:val="5459"/>
        </w:trPr>
        <w:tc>
          <w:tcPr>
            <w:tcW w:w="9628" w:type="dxa"/>
          </w:tcPr>
          <w:p w14:paraId="33262C65" w14:textId="434D0FB8" w:rsidR="00A4340B" w:rsidRPr="00E97A32" w:rsidRDefault="00A4340B" w:rsidP="007703E6">
            <w:pPr>
              <w:rPr>
                <w:lang w:val="en-GB"/>
              </w:rPr>
            </w:pPr>
            <w:r>
              <w:rPr>
                <w:highlight w:val="yellow"/>
                <w:lang w:val="en-GB"/>
              </w:rPr>
              <w:t>The current labour situation of the target groups is</w:t>
            </w:r>
            <w:r w:rsidRPr="00C33BD6">
              <w:rPr>
                <w:highlight w:val="yellow"/>
                <w:lang w:val="en-GB"/>
              </w:rPr>
              <w:t>..</w:t>
            </w:r>
            <w:r>
              <w:rPr>
                <w:highlight w:val="yellow"/>
                <w:lang w:val="en-GB"/>
              </w:rPr>
              <w:t xml:space="preserve">. and their </w:t>
            </w:r>
            <w:r w:rsidR="00E9369F">
              <w:rPr>
                <w:highlight w:val="yellow"/>
                <w:lang w:val="en-GB"/>
              </w:rPr>
              <w:t xml:space="preserve">employment </w:t>
            </w:r>
            <w:r>
              <w:rPr>
                <w:highlight w:val="yellow"/>
                <w:lang w:val="en-GB"/>
              </w:rPr>
              <w:t>preferences are...</w:t>
            </w:r>
          </w:p>
          <w:p w14:paraId="5A81E6D9"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481E999"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6EB7975"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29F6667"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82862A5"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05D3CFD"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3F9A914"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BD81EB6"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D1EF9AA"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509A660A" w14:textId="62BB790A" w:rsidR="00A4340B" w:rsidRDefault="00A4340B" w:rsidP="0071296A">
      <w:pPr>
        <w:rPr>
          <w:lang w:val="en-GB"/>
        </w:rPr>
      </w:pPr>
    </w:p>
    <w:p w14:paraId="4992F5C5" w14:textId="54AD4576" w:rsidR="00A4340B" w:rsidRPr="00C33BD6" w:rsidRDefault="00A4340B" w:rsidP="00A4340B">
      <w:pPr>
        <w:pStyle w:val="Ttulo4"/>
        <w:rPr>
          <w:lang w:val="en-GB"/>
        </w:rPr>
      </w:pPr>
      <w:r w:rsidRPr="00A4340B">
        <w:rPr>
          <w:lang w:val="en-GB"/>
        </w:rPr>
        <w:t xml:space="preserve">Barriers and constraints </w:t>
      </w:r>
      <w:r>
        <w:rPr>
          <w:lang w:val="en-GB"/>
        </w:rPr>
        <w:t>of target groups</w:t>
      </w:r>
    </w:p>
    <w:tbl>
      <w:tblPr>
        <w:tblStyle w:val="Tablaconcuadrcula"/>
        <w:tblW w:w="0" w:type="auto"/>
        <w:tblLook w:val="04A0" w:firstRow="1" w:lastRow="0" w:firstColumn="1" w:lastColumn="0" w:noHBand="0" w:noVBand="1"/>
      </w:tblPr>
      <w:tblGrid>
        <w:gridCol w:w="9628"/>
      </w:tblGrid>
      <w:tr w:rsidR="00A4340B" w:rsidRPr="008B7282" w14:paraId="037EA860" w14:textId="77777777" w:rsidTr="007703E6">
        <w:trPr>
          <w:trHeight w:val="5459"/>
        </w:trPr>
        <w:tc>
          <w:tcPr>
            <w:tcW w:w="9628" w:type="dxa"/>
          </w:tcPr>
          <w:p w14:paraId="25EB5D09" w14:textId="1040E911" w:rsidR="00A4340B" w:rsidRPr="00E97A32" w:rsidRDefault="00A4340B" w:rsidP="007703E6">
            <w:pPr>
              <w:rPr>
                <w:lang w:val="en-GB"/>
              </w:rPr>
            </w:pPr>
            <w:r w:rsidRPr="00A4340B">
              <w:rPr>
                <w:highlight w:val="yellow"/>
                <w:lang w:val="en-GB"/>
              </w:rPr>
              <w:t>Several barriers and constraints for target groups to find employment have been clearly identified...</w:t>
            </w:r>
          </w:p>
          <w:p w14:paraId="515CED46"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5076973"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8654482"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0020014"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7C9B25F"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FCC9557"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68A189A"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ADE984C"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88578F9"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4D1F6C85" w14:textId="4C5E2B7B" w:rsidR="00A4340B" w:rsidRDefault="00A4340B" w:rsidP="0071296A">
      <w:pPr>
        <w:rPr>
          <w:lang w:val="en-GB"/>
        </w:rPr>
      </w:pPr>
    </w:p>
    <w:p w14:paraId="53B6D8FC" w14:textId="28AF2A71" w:rsidR="00A4340B" w:rsidRDefault="00A4340B" w:rsidP="0071296A">
      <w:pPr>
        <w:rPr>
          <w:lang w:val="en-GB"/>
        </w:rPr>
      </w:pPr>
    </w:p>
    <w:p w14:paraId="793DA9E1" w14:textId="1DF57591" w:rsidR="00A4340B" w:rsidRDefault="00A4340B" w:rsidP="002C7C34">
      <w:pPr>
        <w:pStyle w:val="Ttulo3"/>
        <w:rPr>
          <w:b/>
          <w:lang w:val="en-GB"/>
        </w:rPr>
      </w:pPr>
      <w:bookmarkStart w:id="15" w:name="_Toc146286575"/>
      <w:r w:rsidRPr="00A4340B">
        <w:rPr>
          <w:lang w:val="en-GB"/>
        </w:rPr>
        <w:lastRenderedPageBreak/>
        <w:t>Available and planned resources &amp; services</w:t>
      </w:r>
      <w:bookmarkEnd w:id="15"/>
    </w:p>
    <w:p w14:paraId="4DAB0783" w14:textId="2A78EE0E" w:rsidR="00A4340B" w:rsidRPr="00C33BD6" w:rsidRDefault="00A4340B" w:rsidP="00A4340B">
      <w:pPr>
        <w:pStyle w:val="Ttulo4"/>
        <w:rPr>
          <w:lang w:val="en-GB"/>
        </w:rPr>
      </w:pPr>
      <w:r>
        <w:rPr>
          <w:lang w:val="en-GB"/>
        </w:rPr>
        <w:t>P</w:t>
      </w:r>
      <w:r w:rsidRPr="00A4340B">
        <w:rPr>
          <w:lang w:val="en-GB"/>
        </w:rPr>
        <w:t>ublic services for target population</w:t>
      </w:r>
    </w:p>
    <w:tbl>
      <w:tblPr>
        <w:tblStyle w:val="Tablaconcuadrcula"/>
        <w:tblW w:w="0" w:type="auto"/>
        <w:tblLook w:val="04A0" w:firstRow="1" w:lastRow="0" w:firstColumn="1" w:lastColumn="0" w:noHBand="0" w:noVBand="1"/>
      </w:tblPr>
      <w:tblGrid>
        <w:gridCol w:w="9628"/>
      </w:tblGrid>
      <w:tr w:rsidR="00A4340B" w:rsidRPr="008B7282" w14:paraId="4B37E45E" w14:textId="77777777" w:rsidTr="007703E6">
        <w:trPr>
          <w:trHeight w:val="5459"/>
        </w:trPr>
        <w:tc>
          <w:tcPr>
            <w:tcW w:w="9628" w:type="dxa"/>
          </w:tcPr>
          <w:p w14:paraId="354C0049" w14:textId="691BD81F" w:rsidR="00A4340B" w:rsidRPr="00E97A32" w:rsidRDefault="00A4340B" w:rsidP="007703E6">
            <w:pPr>
              <w:rPr>
                <w:lang w:val="en-GB"/>
              </w:rPr>
            </w:pPr>
            <w:r>
              <w:rPr>
                <w:highlight w:val="yellow"/>
                <w:lang w:val="en-GB"/>
              </w:rPr>
              <w:t>In the region, there are different services offered by the government for target groups</w:t>
            </w:r>
            <w:r w:rsidRPr="00C33BD6">
              <w:rPr>
                <w:highlight w:val="yellow"/>
                <w:lang w:val="en-GB"/>
              </w:rPr>
              <w:t>..</w:t>
            </w:r>
            <w:r>
              <w:rPr>
                <w:highlight w:val="yellow"/>
                <w:lang w:val="en-GB"/>
              </w:rPr>
              <w:t>.</w:t>
            </w:r>
          </w:p>
          <w:p w14:paraId="3FB3C63D"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EC8E434"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BE79B20"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F36D464"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57F0241" w14:textId="77777777" w:rsidR="00A4340B"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4865042"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FC1A2E1"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29286B4"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A466FB3" w14:textId="77777777" w:rsidR="00A4340B" w:rsidRPr="00E97A32" w:rsidRDefault="00A4340B"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62FC044B" w14:textId="353CBE9C" w:rsidR="00A4340B" w:rsidRDefault="00A4340B" w:rsidP="0071296A">
      <w:pPr>
        <w:rPr>
          <w:lang w:val="en-GB"/>
        </w:rPr>
      </w:pPr>
    </w:p>
    <w:p w14:paraId="3B8419CD" w14:textId="1B2BE23D" w:rsidR="00A4340B" w:rsidRPr="00C33BD6" w:rsidRDefault="00A4340B" w:rsidP="00A4340B">
      <w:pPr>
        <w:pStyle w:val="Ttulo4"/>
        <w:rPr>
          <w:lang w:val="en-GB"/>
        </w:rPr>
      </w:pPr>
      <w:r w:rsidRPr="00A4340B">
        <w:rPr>
          <w:lang w:val="en-GB"/>
        </w:rPr>
        <w:t>Available vocational training centres</w:t>
      </w:r>
    </w:p>
    <w:tbl>
      <w:tblPr>
        <w:tblStyle w:val="Tablaconcuadrcula"/>
        <w:tblW w:w="0" w:type="auto"/>
        <w:tblLook w:val="04A0" w:firstRow="1" w:lastRow="0" w:firstColumn="1" w:lastColumn="0" w:noHBand="0" w:noVBand="1"/>
      </w:tblPr>
      <w:tblGrid>
        <w:gridCol w:w="2689"/>
        <w:gridCol w:w="3118"/>
        <w:gridCol w:w="3821"/>
      </w:tblGrid>
      <w:tr w:rsidR="00A4340B" w:rsidRPr="008B7282" w14:paraId="7546DAA5" w14:textId="77777777" w:rsidTr="00A4340B">
        <w:trPr>
          <w:trHeight w:val="2126"/>
        </w:trPr>
        <w:tc>
          <w:tcPr>
            <w:tcW w:w="9628" w:type="dxa"/>
            <w:gridSpan w:val="3"/>
          </w:tcPr>
          <w:p w14:paraId="4B9D86BD" w14:textId="302663F0" w:rsidR="00A4340B" w:rsidRPr="00E97A32" w:rsidRDefault="00A4340B" w:rsidP="00A4340B">
            <w:pPr>
              <w:rPr>
                <w:lang w:val="en-GB"/>
              </w:rPr>
            </w:pPr>
            <w:r w:rsidRPr="00A4340B">
              <w:rPr>
                <w:highlight w:val="yellow"/>
                <w:lang w:val="en-GB"/>
              </w:rPr>
              <w:t>There are several Vocational Training Centres in the region with available courses relevant to the target population...</w:t>
            </w:r>
          </w:p>
        </w:tc>
      </w:tr>
      <w:tr w:rsidR="00A4340B" w:rsidRPr="00C33BD6" w14:paraId="64C46E2C" w14:textId="77777777" w:rsidTr="00EA5121">
        <w:trPr>
          <w:trHeight w:val="413"/>
        </w:trPr>
        <w:tc>
          <w:tcPr>
            <w:tcW w:w="2689" w:type="dxa"/>
            <w:shd w:val="clear" w:color="auto" w:fill="EDEDED"/>
            <w:vAlign w:val="center"/>
          </w:tcPr>
          <w:p w14:paraId="47FB404A" w14:textId="0F72C9C0" w:rsidR="00A4340B" w:rsidRPr="00EA5121" w:rsidRDefault="00EA5121" w:rsidP="00EA5121">
            <w:pPr>
              <w:spacing w:after="0" w:line="240" w:lineRule="auto"/>
              <w:jc w:val="left"/>
              <w:rPr>
                <w:lang w:val="en-GB"/>
                <w14:textOutline w14:w="0" w14:cap="rnd" w14:cmpd="sng" w14:algn="ctr">
                  <w14:noFill/>
                  <w14:prstDash w14:val="solid"/>
                  <w14:bevel/>
                </w14:textOutline>
              </w:rPr>
            </w:pPr>
            <w:r w:rsidRPr="00EA5121">
              <w:rPr>
                <w:lang w:val="en-GB"/>
                <w14:textOutline w14:w="0" w14:cap="rnd" w14:cmpd="sng" w14:algn="ctr">
                  <w14:noFill/>
                  <w14:prstDash w14:val="solid"/>
                  <w14:bevel/>
                </w14:textOutline>
              </w:rPr>
              <w:t>I</w:t>
            </w:r>
            <w:r>
              <w:rPr>
                <w:lang w:val="en-GB"/>
                <w14:textOutline w14:w="0" w14:cap="rnd" w14:cmpd="sng" w14:algn="ctr">
                  <w14:noFill/>
                  <w14:prstDash w14:val="solid"/>
                  <w14:bevel/>
                </w14:textOutline>
              </w:rPr>
              <w:t>nstitution</w:t>
            </w:r>
          </w:p>
        </w:tc>
        <w:tc>
          <w:tcPr>
            <w:tcW w:w="3118" w:type="dxa"/>
            <w:shd w:val="clear" w:color="auto" w:fill="EDEDED"/>
            <w:vAlign w:val="center"/>
          </w:tcPr>
          <w:p w14:paraId="0CDE30CD" w14:textId="6CAFD963" w:rsidR="00A4340B" w:rsidRPr="00EA5121" w:rsidRDefault="00EA5121" w:rsidP="00EA5121">
            <w:pPr>
              <w:spacing w:after="0" w:line="240" w:lineRule="auto"/>
              <w:jc w:val="left"/>
              <w:rPr>
                <w:lang w:val="en-GB"/>
                <w14:textOutline w14:w="0" w14:cap="rnd" w14:cmpd="sng" w14:algn="ctr">
                  <w14:noFill/>
                  <w14:prstDash w14:val="solid"/>
                  <w14:bevel/>
                </w14:textOutline>
              </w:rPr>
            </w:pPr>
            <w:r>
              <w:rPr>
                <w:lang w:val="en-GB"/>
                <w14:textOutline w14:w="0" w14:cap="rnd" w14:cmpd="sng" w14:algn="ctr">
                  <w14:noFill/>
                  <w14:prstDash w14:val="solid"/>
                  <w14:bevel/>
                </w14:textOutline>
              </w:rPr>
              <w:t>Courses offered</w:t>
            </w:r>
          </w:p>
        </w:tc>
        <w:tc>
          <w:tcPr>
            <w:tcW w:w="3821" w:type="dxa"/>
            <w:shd w:val="clear" w:color="auto" w:fill="EDEDED"/>
            <w:vAlign w:val="center"/>
          </w:tcPr>
          <w:p w14:paraId="2A82535A" w14:textId="739270A8" w:rsidR="00A4340B" w:rsidRPr="00EA5121" w:rsidRDefault="00EA5121" w:rsidP="00EA5121">
            <w:pPr>
              <w:spacing w:after="0" w:line="240" w:lineRule="auto"/>
              <w:jc w:val="left"/>
              <w:rPr>
                <w:lang w:val="en-GB"/>
                <w14:textOutline w14:w="0" w14:cap="rnd" w14:cmpd="sng" w14:algn="ctr">
                  <w14:noFill/>
                  <w14:prstDash w14:val="solid"/>
                  <w14:bevel/>
                </w14:textOutline>
              </w:rPr>
            </w:pPr>
            <w:r>
              <w:rPr>
                <w:lang w:val="en-GB"/>
                <w14:textOutline w14:w="0" w14:cap="rnd" w14:cmpd="sng" w14:algn="ctr">
                  <w14:noFill/>
                  <w14:prstDash w14:val="solid"/>
                  <w14:bevel/>
                </w14:textOutline>
              </w:rPr>
              <w:t>Observations</w:t>
            </w:r>
          </w:p>
        </w:tc>
      </w:tr>
      <w:tr w:rsidR="00EA5121" w:rsidRPr="00C33BD6" w14:paraId="02CB21B2" w14:textId="77777777" w:rsidTr="00EA5121">
        <w:trPr>
          <w:trHeight w:val="413"/>
        </w:trPr>
        <w:tc>
          <w:tcPr>
            <w:tcW w:w="2689" w:type="dxa"/>
            <w:vAlign w:val="center"/>
          </w:tcPr>
          <w:p w14:paraId="0D9FC580" w14:textId="77777777" w:rsidR="00EA5121" w:rsidRDefault="00EA5121" w:rsidP="00EA5121">
            <w:pPr>
              <w:jc w:val="left"/>
              <w:rPr>
                <w:highlight w:val="yellow"/>
                <w:lang w:val="en-GB"/>
              </w:rPr>
            </w:pPr>
          </w:p>
        </w:tc>
        <w:tc>
          <w:tcPr>
            <w:tcW w:w="3118" w:type="dxa"/>
            <w:vAlign w:val="center"/>
          </w:tcPr>
          <w:p w14:paraId="45686D22" w14:textId="77777777" w:rsidR="00EA5121" w:rsidRDefault="00EA5121" w:rsidP="00EA5121">
            <w:pPr>
              <w:jc w:val="left"/>
              <w:rPr>
                <w:highlight w:val="yellow"/>
                <w:lang w:val="en-GB"/>
              </w:rPr>
            </w:pPr>
          </w:p>
        </w:tc>
        <w:tc>
          <w:tcPr>
            <w:tcW w:w="3821" w:type="dxa"/>
            <w:vAlign w:val="center"/>
          </w:tcPr>
          <w:p w14:paraId="522F7C94" w14:textId="77777777" w:rsidR="00EA5121" w:rsidRDefault="00EA5121" w:rsidP="00EA5121">
            <w:pPr>
              <w:jc w:val="left"/>
              <w:rPr>
                <w:highlight w:val="yellow"/>
                <w:lang w:val="en-GB"/>
              </w:rPr>
            </w:pPr>
          </w:p>
        </w:tc>
      </w:tr>
      <w:tr w:rsidR="00EA5121" w:rsidRPr="00C33BD6" w14:paraId="56227A83" w14:textId="77777777" w:rsidTr="00EA5121">
        <w:trPr>
          <w:trHeight w:val="413"/>
        </w:trPr>
        <w:tc>
          <w:tcPr>
            <w:tcW w:w="2689" w:type="dxa"/>
            <w:vAlign w:val="center"/>
          </w:tcPr>
          <w:p w14:paraId="7669B7C1" w14:textId="77777777" w:rsidR="00EA5121" w:rsidRDefault="00EA5121" w:rsidP="00EA5121">
            <w:pPr>
              <w:jc w:val="left"/>
              <w:rPr>
                <w:highlight w:val="yellow"/>
                <w:lang w:val="en-GB"/>
              </w:rPr>
            </w:pPr>
          </w:p>
        </w:tc>
        <w:tc>
          <w:tcPr>
            <w:tcW w:w="3118" w:type="dxa"/>
            <w:vAlign w:val="center"/>
          </w:tcPr>
          <w:p w14:paraId="50BB6F55" w14:textId="77777777" w:rsidR="00EA5121" w:rsidRDefault="00EA5121" w:rsidP="00EA5121">
            <w:pPr>
              <w:jc w:val="left"/>
              <w:rPr>
                <w:highlight w:val="yellow"/>
                <w:lang w:val="en-GB"/>
              </w:rPr>
            </w:pPr>
          </w:p>
        </w:tc>
        <w:tc>
          <w:tcPr>
            <w:tcW w:w="3821" w:type="dxa"/>
            <w:vAlign w:val="center"/>
          </w:tcPr>
          <w:p w14:paraId="41AAF269" w14:textId="77777777" w:rsidR="00EA5121" w:rsidRDefault="00EA5121" w:rsidP="00EA5121">
            <w:pPr>
              <w:jc w:val="left"/>
              <w:rPr>
                <w:highlight w:val="yellow"/>
                <w:lang w:val="en-GB"/>
              </w:rPr>
            </w:pPr>
          </w:p>
        </w:tc>
      </w:tr>
      <w:tr w:rsidR="00EA5121" w:rsidRPr="00C33BD6" w14:paraId="4D17BF2D" w14:textId="77777777" w:rsidTr="00EA5121">
        <w:trPr>
          <w:trHeight w:val="413"/>
        </w:trPr>
        <w:tc>
          <w:tcPr>
            <w:tcW w:w="2689" w:type="dxa"/>
            <w:vAlign w:val="center"/>
          </w:tcPr>
          <w:p w14:paraId="194B75D2" w14:textId="77777777" w:rsidR="00EA5121" w:rsidRDefault="00EA5121" w:rsidP="00EA5121">
            <w:pPr>
              <w:jc w:val="left"/>
              <w:rPr>
                <w:highlight w:val="yellow"/>
                <w:lang w:val="en-GB"/>
              </w:rPr>
            </w:pPr>
          </w:p>
        </w:tc>
        <w:tc>
          <w:tcPr>
            <w:tcW w:w="3118" w:type="dxa"/>
            <w:vAlign w:val="center"/>
          </w:tcPr>
          <w:p w14:paraId="7EF3B4B4" w14:textId="77777777" w:rsidR="00EA5121" w:rsidRDefault="00EA5121" w:rsidP="00EA5121">
            <w:pPr>
              <w:jc w:val="left"/>
              <w:rPr>
                <w:highlight w:val="yellow"/>
                <w:lang w:val="en-GB"/>
              </w:rPr>
            </w:pPr>
          </w:p>
        </w:tc>
        <w:tc>
          <w:tcPr>
            <w:tcW w:w="3821" w:type="dxa"/>
            <w:vAlign w:val="center"/>
          </w:tcPr>
          <w:p w14:paraId="66685F2A" w14:textId="77777777" w:rsidR="00EA5121" w:rsidRDefault="00EA5121" w:rsidP="00EA5121">
            <w:pPr>
              <w:jc w:val="left"/>
              <w:rPr>
                <w:highlight w:val="yellow"/>
                <w:lang w:val="en-GB"/>
              </w:rPr>
            </w:pPr>
          </w:p>
        </w:tc>
      </w:tr>
      <w:tr w:rsidR="00EA5121" w:rsidRPr="00C33BD6" w14:paraId="4C441CB1" w14:textId="77777777" w:rsidTr="00EA5121">
        <w:trPr>
          <w:trHeight w:val="413"/>
        </w:trPr>
        <w:tc>
          <w:tcPr>
            <w:tcW w:w="2689" w:type="dxa"/>
            <w:vAlign w:val="center"/>
          </w:tcPr>
          <w:p w14:paraId="5F76AD2D" w14:textId="77777777" w:rsidR="00EA5121" w:rsidRDefault="00EA5121" w:rsidP="00EA5121">
            <w:pPr>
              <w:jc w:val="left"/>
              <w:rPr>
                <w:highlight w:val="yellow"/>
                <w:lang w:val="en-GB"/>
              </w:rPr>
            </w:pPr>
          </w:p>
        </w:tc>
        <w:tc>
          <w:tcPr>
            <w:tcW w:w="3118" w:type="dxa"/>
            <w:vAlign w:val="center"/>
          </w:tcPr>
          <w:p w14:paraId="66DE7B60" w14:textId="77777777" w:rsidR="00EA5121" w:rsidRDefault="00EA5121" w:rsidP="00EA5121">
            <w:pPr>
              <w:jc w:val="left"/>
              <w:rPr>
                <w:highlight w:val="yellow"/>
                <w:lang w:val="en-GB"/>
              </w:rPr>
            </w:pPr>
          </w:p>
        </w:tc>
        <w:tc>
          <w:tcPr>
            <w:tcW w:w="3821" w:type="dxa"/>
            <w:vAlign w:val="center"/>
          </w:tcPr>
          <w:p w14:paraId="002FFE86" w14:textId="77777777" w:rsidR="00EA5121" w:rsidRDefault="00EA5121" w:rsidP="00EA5121">
            <w:pPr>
              <w:jc w:val="left"/>
              <w:rPr>
                <w:highlight w:val="yellow"/>
                <w:lang w:val="en-GB"/>
              </w:rPr>
            </w:pPr>
          </w:p>
        </w:tc>
      </w:tr>
      <w:tr w:rsidR="00EA5121" w:rsidRPr="00C33BD6" w14:paraId="2B88C219" w14:textId="77777777" w:rsidTr="00EA5121">
        <w:trPr>
          <w:trHeight w:val="413"/>
        </w:trPr>
        <w:tc>
          <w:tcPr>
            <w:tcW w:w="2689" w:type="dxa"/>
            <w:vAlign w:val="center"/>
          </w:tcPr>
          <w:p w14:paraId="21666BC4" w14:textId="77777777" w:rsidR="00EA5121" w:rsidRDefault="00EA5121" w:rsidP="00EA5121">
            <w:pPr>
              <w:jc w:val="left"/>
              <w:rPr>
                <w:highlight w:val="yellow"/>
                <w:lang w:val="en-GB"/>
              </w:rPr>
            </w:pPr>
          </w:p>
        </w:tc>
        <w:tc>
          <w:tcPr>
            <w:tcW w:w="3118" w:type="dxa"/>
            <w:vAlign w:val="center"/>
          </w:tcPr>
          <w:p w14:paraId="71410682" w14:textId="77777777" w:rsidR="00EA5121" w:rsidRDefault="00EA5121" w:rsidP="00EA5121">
            <w:pPr>
              <w:jc w:val="left"/>
              <w:rPr>
                <w:highlight w:val="yellow"/>
                <w:lang w:val="en-GB"/>
              </w:rPr>
            </w:pPr>
          </w:p>
        </w:tc>
        <w:tc>
          <w:tcPr>
            <w:tcW w:w="3821" w:type="dxa"/>
            <w:vAlign w:val="center"/>
          </w:tcPr>
          <w:p w14:paraId="66A38DEE" w14:textId="77777777" w:rsidR="00EA5121" w:rsidRDefault="00EA5121" w:rsidP="00EA5121">
            <w:pPr>
              <w:jc w:val="left"/>
              <w:rPr>
                <w:highlight w:val="yellow"/>
                <w:lang w:val="en-GB"/>
              </w:rPr>
            </w:pPr>
          </w:p>
        </w:tc>
      </w:tr>
    </w:tbl>
    <w:p w14:paraId="76692A2E" w14:textId="070AC908" w:rsidR="00A4340B" w:rsidRDefault="00A4340B" w:rsidP="00EA5121">
      <w:pPr>
        <w:rPr>
          <w:lang w:val="en-GB"/>
        </w:rPr>
      </w:pPr>
    </w:p>
    <w:p w14:paraId="72C19070" w14:textId="16B66858" w:rsidR="00EA5121" w:rsidRPr="00E01CA6" w:rsidRDefault="00EA5121" w:rsidP="00EA5121">
      <w:pPr>
        <w:pStyle w:val="Ttulo1"/>
        <w:spacing w:after="160"/>
        <w:rPr>
          <w:b w:val="0"/>
          <w:lang w:val="en-GB"/>
        </w:rPr>
      </w:pPr>
      <w:bookmarkStart w:id="16" w:name="_Toc146286576"/>
      <w:r>
        <w:rPr>
          <w:lang w:val="en-GB"/>
        </w:rPr>
        <w:lastRenderedPageBreak/>
        <w:t>RECOMMENTATIONS</w:t>
      </w:r>
      <w:bookmarkEnd w:id="16"/>
    </w:p>
    <w:tbl>
      <w:tblPr>
        <w:tblStyle w:val="Tablaconcuadrcula"/>
        <w:tblW w:w="0" w:type="auto"/>
        <w:tblLook w:val="04A0" w:firstRow="1" w:lastRow="0" w:firstColumn="1" w:lastColumn="0" w:noHBand="0" w:noVBand="1"/>
      </w:tblPr>
      <w:tblGrid>
        <w:gridCol w:w="9628"/>
      </w:tblGrid>
      <w:tr w:rsidR="002C7C34" w:rsidRPr="008B7282" w14:paraId="7B24E833" w14:textId="77777777" w:rsidTr="007703E6">
        <w:trPr>
          <w:trHeight w:val="5459"/>
        </w:trPr>
        <w:tc>
          <w:tcPr>
            <w:tcW w:w="9628" w:type="dxa"/>
          </w:tcPr>
          <w:p w14:paraId="0A0BCAA2" w14:textId="77777777" w:rsidR="002C7C34" w:rsidRPr="00E01CA6" w:rsidRDefault="002C7C34" w:rsidP="002C7C34">
            <w:pPr>
              <w:rPr>
                <w:lang w:val="en-GB"/>
              </w:rPr>
            </w:pPr>
            <w:r w:rsidRPr="002C7C34">
              <w:rPr>
                <w:highlight w:val="yellow"/>
                <w:lang w:val="en-GB"/>
              </w:rPr>
              <w:t>After the conclusion of the Labour Market Assessment and having contacted all relevant stakeholders in the region, the assessment team would recommend the following adjustments in the project approach based on the findings of the LMA and the specificities of the context...</w:t>
            </w:r>
            <w:r>
              <w:rPr>
                <w:lang w:val="en-GB"/>
              </w:rPr>
              <w:t xml:space="preserve"> </w:t>
            </w:r>
          </w:p>
          <w:p w14:paraId="2446F0D9" w14:textId="01694EEB"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0054B56" w14:textId="26280467"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83DA068" w14:textId="1F3FB071"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9609FC9" w14:textId="3ADEDFD3"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33D7A85" w14:textId="38920421"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4B52839" w14:textId="44D5026D"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ACAE2C5" w14:textId="146A6ADF"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192B58B" w14:textId="044B68BF"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BFE134B" w14:textId="3D370F05"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04480671" w14:textId="5A2BC570"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C422FDB" w14:textId="7232BA0D"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F18683B" w14:textId="06635B4E"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2CB277D5" w14:textId="77777777"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0927C63" w14:textId="77777777"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EBACDB7" w14:textId="77777777"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F72A098" w14:textId="77777777"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B87F37B" w14:textId="77777777" w:rsidR="002C7C34"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994B715"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9409525"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DA67139"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5528E2A" w14:textId="77777777" w:rsidR="002C7C34" w:rsidRPr="00E97A32" w:rsidRDefault="002C7C34" w:rsidP="007703E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43CEE204" w14:textId="4251F8DC" w:rsidR="00EA5121" w:rsidRDefault="00EA5121" w:rsidP="00EA5121">
      <w:pPr>
        <w:rPr>
          <w:lang w:val="en-GB"/>
        </w:rPr>
      </w:pPr>
    </w:p>
    <w:p w14:paraId="684E183B" w14:textId="67D5A6DE" w:rsidR="002C7C34" w:rsidRPr="00E01CA6" w:rsidRDefault="002C7C34" w:rsidP="002C7C34">
      <w:pPr>
        <w:pStyle w:val="Ttulo1"/>
        <w:spacing w:after="160"/>
        <w:rPr>
          <w:b w:val="0"/>
          <w:lang w:val="en-GB"/>
        </w:rPr>
      </w:pPr>
      <w:bookmarkStart w:id="17" w:name="_Toc146286577"/>
      <w:r>
        <w:rPr>
          <w:lang w:val="en-GB"/>
        </w:rPr>
        <w:lastRenderedPageBreak/>
        <w:t>ANNEXES</w:t>
      </w:r>
      <w:bookmarkEnd w:id="17"/>
    </w:p>
    <w:p w14:paraId="62918AA2" w14:textId="77777777" w:rsidR="002C7C34" w:rsidRPr="002C7C34" w:rsidRDefault="002C7C34" w:rsidP="002C7C34">
      <w:pPr>
        <w:rPr>
          <w:highlight w:val="yellow"/>
          <w:lang w:val="en-GB"/>
        </w:rPr>
      </w:pPr>
      <w:r w:rsidRPr="002C7C34">
        <w:rPr>
          <w:highlight w:val="yellow"/>
          <w:lang w:val="en-GB"/>
        </w:rPr>
        <w:t>Annex 1 LMA Calendar</w:t>
      </w:r>
    </w:p>
    <w:p w14:paraId="04805EB8" w14:textId="313AC621" w:rsidR="002C7C34" w:rsidRPr="002C7C34" w:rsidRDefault="002C7C34" w:rsidP="002C7C34">
      <w:pPr>
        <w:rPr>
          <w:highlight w:val="yellow"/>
          <w:lang w:val="en-GB"/>
        </w:rPr>
      </w:pPr>
      <w:r w:rsidRPr="002C7C34">
        <w:rPr>
          <w:highlight w:val="yellow"/>
          <w:lang w:val="en-GB"/>
        </w:rPr>
        <w:t>Annex 2 Processed secondary information</w:t>
      </w:r>
    </w:p>
    <w:p w14:paraId="61B349F4" w14:textId="75AE8162" w:rsidR="002C7C34" w:rsidRPr="002C7C34" w:rsidRDefault="002C7C34" w:rsidP="002C7C34">
      <w:pPr>
        <w:rPr>
          <w:highlight w:val="yellow"/>
          <w:lang w:val="en-GB"/>
        </w:rPr>
      </w:pPr>
      <w:r w:rsidRPr="002C7C34">
        <w:rPr>
          <w:highlight w:val="yellow"/>
          <w:lang w:val="en-GB"/>
        </w:rPr>
        <w:t>Annex 3 Data collection tools.</w:t>
      </w:r>
    </w:p>
    <w:p w14:paraId="3628FCE5" w14:textId="3F64C178" w:rsidR="002C7C34" w:rsidRPr="002C7C34" w:rsidRDefault="002C7C34" w:rsidP="002C7C34">
      <w:pPr>
        <w:rPr>
          <w:highlight w:val="yellow"/>
          <w:lang w:val="en-GB"/>
        </w:rPr>
      </w:pPr>
      <w:r w:rsidRPr="002C7C34">
        <w:rPr>
          <w:highlight w:val="yellow"/>
          <w:lang w:val="en-GB"/>
        </w:rPr>
        <w:t>Annex 4 Project proposal with suggested changes in “track changes”.</w:t>
      </w:r>
    </w:p>
    <w:p w14:paraId="175EFEB9" w14:textId="69A8F2ED" w:rsidR="002C7C34" w:rsidRPr="009E7913" w:rsidRDefault="002C7C34" w:rsidP="002C7C34">
      <w:pPr>
        <w:rPr>
          <w:lang w:val="en-GB"/>
        </w:rPr>
      </w:pPr>
      <w:r w:rsidRPr="002C7C34">
        <w:rPr>
          <w:highlight w:val="yellow"/>
          <w:lang w:val="en-GB"/>
        </w:rPr>
        <w:t>Other relevant annexes...</w:t>
      </w:r>
    </w:p>
    <w:p w14:paraId="5DC4F73F" w14:textId="42A67CEB" w:rsidR="002C7C34" w:rsidRPr="009E7913" w:rsidRDefault="002C7C34" w:rsidP="002C7C34">
      <w:pPr>
        <w:rPr>
          <w:lang w:val="en-GB"/>
        </w:rPr>
      </w:pPr>
    </w:p>
    <w:sectPr w:rsidR="002C7C34" w:rsidRPr="009E7913" w:rsidSect="009F2E77">
      <w:headerReference w:type="default" r:id="rId13"/>
      <w:footerReference w:type="default" r:id="rId14"/>
      <w:pgSz w:w="11906" w:h="16838"/>
      <w:pgMar w:top="1984" w:right="1134" w:bottom="1134" w:left="1134"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E7F35" w14:textId="77777777" w:rsidR="00ED6796" w:rsidRDefault="00ED6796" w:rsidP="007B2949">
      <w:r>
        <w:separator/>
      </w:r>
    </w:p>
  </w:endnote>
  <w:endnote w:type="continuationSeparator" w:id="0">
    <w:p w14:paraId="336109F6" w14:textId="77777777" w:rsidR="00ED6796" w:rsidRDefault="00ED6796" w:rsidP="007B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Montserrat Bold">
    <w:altName w:val="Courier New"/>
    <w:panose1 w:val="00000800000000000000"/>
    <w:charset w:val="4D"/>
    <w:family w:val="auto"/>
    <w:pitch w:val="variable"/>
    <w:sig w:usb0="2000020F" w:usb1="00000003" w:usb2="00000000" w:usb3="00000000" w:csb0="00000197" w:csb1="00000000"/>
  </w:font>
  <w:font w:name="Montserrat Regular">
    <w:altName w:val="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860849"/>
      <w:docPartObj>
        <w:docPartGallery w:val="Page Numbers (Bottom of Page)"/>
        <w:docPartUnique/>
      </w:docPartObj>
    </w:sdtPr>
    <w:sdtEndPr/>
    <w:sdtContent>
      <w:p w14:paraId="211F58C6" w14:textId="14976B35" w:rsidR="009F2E77" w:rsidRDefault="009F2E77">
        <w:pPr>
          <w:pStyle w:val="Piedepgina"/>
          <w:jc w:val="right"/>
        </w:pPr>
        <w:r>
          <w:fldChar w:fldCharType="begin"/>
        </w:r>
        <w:r>
          <w:instrText>PAGE   \* MERGEFORMAT</w:instrText>
        </w:r>
        <w:r>
          <w:fldChar w:fldCharType="separate"/>
        </w:r>
        <w:r>
          <w:rPr>
            <w:lang w:val="es-ES"/>
          </w:rPr>
          <w:t>2</w:t>
        </w:r>
        <w:r>
          <w:fldChar w:fldCharType="end"/>
        </w:r>
      </w:p>
    </w:sdtContent>
  </w:sdt>
  <w:p w14:paraId="4F9A77E6" w14:textId="77777777" w:rsidR="009F2E77" w:rsidRDefault="009F2E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A1537" w14:textId="77777777" w:rsidR="00ED6796" w:rsidRDefault="00ED6796" w:rsidP="007B2949">
      <w:r>
        <w:separator/>
      </w:r>
    </w:p>
  </w:footnote>
  <w:footnote w:type="continuationSeparator" w:id="0">
    <w:p w14:paraId="1E857D2E" w14:textId="77777777" w:rsidR="00ED6796" w:rsidRDefault="00ED6796" w:rsidP="007B2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00E9D" w14:textId="32CF012D" w:rsidR="0027332B" w:rsidRDefault="0099165B">
    <w:pPr>
      <w:tabs>
        <w:tab w:val="center" w:pos="4819"/>
        <w:tab w:val="right" w:pos="9638"/>
      </w:tabs>
    </w:pPr>
    <w:r w:rsidRPr="0099165B">
      <w:rPr>
        <w:noProof/>
      </w:rPr>
      <w:drawing>
        <wp:anchor distT="0" distB="0" distL="114300" distR="114300" simplePos="0" relativeHeight="251660288" behindDoc="0" locked="0" layoutInCell="1" allowOverlap="1" wp14:anchorId="021B27CB" wp14:editId="1AF3E768">
          <wp:simplePos x="0" y="0"/>
          <wp:positionH relativeFrom="margin">
            <wp:align>right</wp:align>
          </wp:positionH>
          <wp:positionV relativeFrom="paragraph">
            <wp:posOffset>-254000</wp:posOffset>
          </wp:positionV>
          <wp:extent cx="736600" cy="736600"/>
          <wp:effectExtent l="0" t="0" r="6350" b="6350"/>
          <wp:wrapNone/>
          <wp:docPr id="7" name="Imagen 10">
            <a:extLst xmlns:a="http://schemas.openxmlformats.org/drawingml/2006/main">
              <a:ext uri="{FF2B5EF4-FFF2-40B4-BE49-F238E27FC236}">
                <a16:creationId xmlns:a16="http://schemas.microsoft.com/office/drawing/2014/main" id="{F5201C67-91BC-4B99-9B97-627C704D1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F5201C67-91BC-4B99-9B97-627C704D130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3061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7A10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D6B5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0292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F67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CB2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782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A80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AA5B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0D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84812"/>
    <w:multiLevelType w:val="hybridMultilevel"/>
    <w:tmpl w:val="36AE16F6"/>
    <w:lvl w:ilvl="0" w:tplc="54280208">
      <w:start w:val="1"/>
      <w:numFmt w:val="bullet"/>
      <w:lvlText w:val=""/>
      <w:lvlJc w:val="left"/>
      <w:pPr>
        <w:ind w:left="720" w:hanging="360"/>
      </w:pPr>
      <w:rPr>
        <w:rFonts w:ascii="Symbol" w:hAnsi="Symbol" w:hint="default"/>
        <w:color w:val="F533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3B6AD3"/>
    <w:multiLevelType w:val="hybridMultilevel"/>
    <w:tmpl w:val="E4A04B4E"/>
    <w:lvl w:ilvl="0" w:tplc="54280208">
      <w:start w:val="1"/>
      <w:numFmt w:val="bullet"/>
      <w:lvlText w:val=""/>
      <w:lvlJc w:val="left"/>
      <w:pPr>
        <w:ind w:left="720" w:hanging="360"/>
      </w:pPr>
      <w:rPr>
        <w:rFonts w:ascii="Symbol" w:hAnsi="Symbol" w:hint="default"/>
        <w:color w:val="F533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95A8E"/>
    <w:multiLevelType w:val="hybridMultilevel"/>
    <w:tmpl w:val="9FE47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B032BD"/>
    <w:multiLevelType w:val="hybridMultilevel"/>
    <w:tmpl w:val="4F5C02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0EC4759"/>
    <w:multiLevelType w:val="hybridMultilevel"/>
    <w:tmpl w:val="B69E3F4A"/>
    <w:lvl w:ilvl="0" w:tplc="54280208">
      <w:start w:val="1"/>
      <w:numFmt w:val="bullet"/>
      <w:lvlText w:val=""/>
      <w:lvlJc w:val="left"/>
      <w:pPr>
        <w:ind w:left="720" w:hanging="360"/>
      </w:pPr>
      <w:rPr>
        <w:rFonts w:ascii="Symbol" w:hAnsi="Symbol" w:hint="default"/>
        <w:color w:val="F533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60362"/>
    <w:multiLevelType w:val="hybridMultilevel"/>
    <w:tmpl w:val="8FD20DF0"/>
    <w:numStyleLink w:val="Vietagrande"/>
  </w:abstractNum>
  <w:abstractNum w:abstractNumId="16"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pStyle w:val="Prrafodelista"/>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num w:numId="1">
    <w:abstractNumId w:val="16"/>
  </w:num>
  <w:num w:numId="2">
    <w:abstractNumId w:val="15"/>
  </w:num>
  <w:num w:numId="3">
    <w:abstractNumId w:val="4"/>
  </w:num>
  <w:num w:numId="4">
    <w:abstractNumId w:val="5"/>
  </w:num>
  <w:num w:numId="5">
    <w:abstractNumId w:val="6"/>
  </w:num>
  <w:num w:numId="6">
    <w:abstractNumId w:val="7"/>
  </w:num>
  <w:num w:numId="7">
    <w:abstractNumId w:val="9"/>
  </w:num>
  <w:num w:numId="8">
    <w:abstractNumId w:val="0"/>
  </w:num>
  <w:num w:numId="9">
    <w:abstractNumId w:val="1"/>
  </w:num>
  <w:num w:numId="10">
    <w:abstractNumId w:val="2"/>
  </w:num>
  <w:num w:numId="11">
    <w:abstractNumId w:val="3"/>
  </w:num>
  <w:num w:numId="12">
    <w:abstractNumId w:val="8"/>
  </w:num>
  <w:num w:numId="13">
    <w:abstractNumId w:val="13"/>
  </w:num>
  <w:num w:numId="14">
    <w:abstractNumId w:val="12"/>
  </w:num>
  <w:num w:numId="15">
    <w:abstractNumId w:val="11"/>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32B"/>
    <w:rsid w:val="00020CA3"/>
    <w:rsid w:val="0003438B"/>
    <w:rsid w:val="000F003F"/>
    <w:rsid w:val="00267112"/>
    <w:rsid w:val="0027332B"/>
    <w:rsid w:val="002903E5"/>
    <w:rsid w:val="002C7C24"/>
    <w:rsid w:val="002C7C34"/>
    <w:rsid w:val="002F64D7"/>
    <w:rsid w:val="0035477D"/>
    <w:rsid w:val="00373DB4"/>
    <w:rsid w:val="003D3A4A"/>
    <w:rsid w:val="00484901"/>
    <w:rsid w:val="00515AF1"/>
    <w:rsid w:val="005B63A1"/>
    <w:rsid w:val="005F2D35"/>
    <w:rsid w:val="00704E07"/>
    <w:rsid w:val="0071296A"/>
    <w:rsid w:val="007B2949"/>
    <w:rsid w:val="007E2C10"/>
    <w:rsid w:val="00822065"/>
    <w:rsid w:val="008B7282"/>
    <w:rsid w:val="0099165B"/>
    <w:rsid w:val="009A2C19"/>
    <w:rsid w:val="009C4A5F"/>
    <w:rsid w:val="009C7504"/>
    <w:rsid w:val="009E7913"/>
    <w:rsid w:val="009F2E77"/>
    <w:rsid w:val="00A322D9"/>
    <w:rsid w:val="00A4340B"/>
    <w:rsid w:val="00A67568"/>
    <w:rsid w:val="00B22CB2"/>
    <w:rsid w:val="00C320E7"/>
    <w:rsid w:val="00C33BD6"/>
    <w:rsid w:val="00C84C83"/>
    <w:rsid w:val="00CB645E"/>
    <w:rsid w:val="00CE6FDB"/>
    <w:rsid w:val="00D20C5C"/>
    <w:rsid w:val="00D94B1E"/>
    <w:rsid w:val="00DD7F4B"/>
    <w:rsid w:val="00E01CA6"/>
    <w:rsid w:val="00E9369F"/>
    <w:rsid w:val="00E97A32"/>
    <w:rsid w:val="00EA5121"/>
    <w:rsid w:val="00ED6796"/>
    <w:rsid w:val="00FB7E66"/>
    <w:rsid w:val="00FD1755"/>
    <w:rsid w:val="69AE6B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D9D6"/>
  <w15:docId w15:val="{40DA0818-2356-CB4E-81F3-80D8F313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CB2"/>
    <w:pPr>
      <w:spacing w:after="160" w:line="312" w:lineRule="auto"/>
      <w:jc w:val="both"/>
    </w:pPr>
    <w:rPr>
      <w:rFonts w:ascii="Open Sans" w:hAnsi="Open Sans" w:cs="Arial Unicode MS"/>
      <w:lang w:val="es-ES_tradnl"/>
      <w14:textOutline w14:w="0" w14:cap="flat" w14:cmpd="sng" w14:algn="ctr">
        <w14:noFill/>
        <w14:prstDash w14:val="solid"/>
        <w14:bevel/>
      </w14:textOutline>
    </w:rPr>
  </w:style>
  <w:style w:type="paragraph" w:styleId="Ttulo1">
    <w:name w:val="heading 1"/>
    <w:aliases w:val="CR-01-Titulo-Destacado"/>
    <w:basedOn w:val="Textodeprrafo"/>
    <w:next w:val="Normal"/>
    <w:link w:val="Ttulo1Car"/>
    <w:uiPriority w:val="9"/>
    <w:qFormat/>
    <w:rsid w:val="002F64D7"/>
    <w:pPr>
      <w:spacing w:line="240" w:lineRule="auto"/>
      <w:jc w:val="both"/>
      <w:outlineLvl w:val="0"/>
    </w:pPr>
    <w:rPr>
      <w:rFonts w:ascii="Montserrat" w:hAnsi="Montserrat"/>
      <w:b/>
      <w:color w:val="E04848"/>
      <w:sz w:val="48"/>
      <w:szCs w:val="48"/>
      <w:lang w:val="es-ES_tradnl"/>
    </w:rPr>
  </w:style>
  <w:style w:type="paragraph" w:styleId="Ttulo2">
    <w:name w:val="heading 2"/>
    <w:aliases w:val="CR-02-Subtitulo1"/>
    <w:basedOn w:val="Textodeprrafo"/>
    <w:next w:val="Normal"/>
    <w:link w:val="Ttulo2Car"/>
    <w:uiPriority w:val="9"/>
    <w:unhideWhenUsed/>
    <w:qFormat/>
    <w:rsid w:val="007B2949"/>
    <w:pPr>
      <w:outlineLvl w:val="1"/>
    </w:pPr>
    <w:rPr>
      <w:rFonts w:ascii="Montserrat Bold" w:hAnsi="Montserrat Bold"/>
      <w:color w:val="E04848"/>
      <w:sz w:val="36"/>
      <w:szCs w:val="36"/>
      <w:lang w:val="es-ES_tradnl"/>
    </w:rPr>
  </w:style>
  <w:style w:type="paragraph" w:styleId="Ttulo3">
    <w:name w:val="heading 3"/>
    <w:aliases w:val="CR-03-Subtitulo2"/>
    <w:basedOn w:val="Subtitulo2"/>
    <w:next w:val="Normal"/>
    <w:link w:val="Ttulo3Car"/>
    <w:uiPriority w:val="9"/>
    <w:unhideWhenUsed/>
    <w:qFormat/>
    <w:rsid w:val="003D3A4A"/>
    <w:pPr>
      <w:spacing w:after="160"/>
      <w:jc w:val="both"/>
      <w:outlineLvl w:val="2"/>
    </w:pPr>
    <w:rPr>
      <w:rFonts w:ascii="Montserrat" w:hAnsi="Montserrat"/>
      <w:color w:val="F5333F"/>
    </w:rPr>
  </w:style>
  <w:style w:type="paragraph" w:styleId="Ttulo4">
    <w:name w:val="heading 4"/>
    <w:aliases w:val="CR-04-Subtitulo3"/>
    <w:basedOn w:val="Subtitulo3"/>
    <w:next w:val="Normal"/>
    <w:link w:val="Ttulo4Car"/>
    <w:uiPriority w:val="9"/>
    <w:unhideWhenUsed/>
    <w:qFormat/>
    <w:rsid w:val="009C7504"/>
    <w:pPr>
      <w:spacing w:after="160"/>
      <w:outlineLvl w:val="3"/>
    </w:pPr>
    <w:rPr>
      <w:rFonts w:ascii="Montserrat" w:hAnsi="Montserrat"/>
      <w:b/>
      <w:color w:val="011E41"/>
    </w:rPr>
  </w:style>
  <w:style w:type="paragraph" w:styleId="Ttulo5">
    <w:name w:val="heading 5"/>
    <w:aliases w:val="CR-05-Subtitulo 4"/>
    <w:basedOn w:val="Ttulo4"/>
    <w:next w:val="Normal"/>
    <w:link w:val="Ttulo5Car"/>
    <w:uiPriority w:val="9"/>
    <w:unhideWhenUsed/>
    <w:qFormat/>
    <w:rsid w:val="007B2949"/>
    <w:pPr>
      <w:outlineLvl w:val="4"/>
    </w:pPr>
    <w:rPr>
      <w:color w:val="E04848"/>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5F2D35"/>
    <w:rPr>
      <w:rFonts w:ascii="Montserrat" w:hAnsi="Montserrat"/>
      <w:b/>
      <w:i w:val="0"/>
      <w:color w:val="E04848"/>
      <w:u w:val="single"/>
    </w:rPr>
  </w:style>
  <w:style w:type="table" w:customStyle="1" w:styleId="TableNormal">
    <w:name w:val="Table Normal"/>
    <w:tblPr>
      <w:tblInd w:w="0" w:type="dxa"/>
      <w:tblCellMar>
        <w:top w:w="0" w:type="dxa"/>
        <w:left w:w="0" w:type="dxa"/>
        <w:bottom w:w="0" w:type="dxa"/>
        <w:right w:w="0" w:type="dxa"/>
      </w:tblCellMar>
    </w:tblPr>
  </w:style>
  <w:style w:type="paragraph" w:styleId="Prrafodelista">
    <w:name w:val="List Paragraph"/>
    <w:aliases w:val="Viñetas párrafo"/>
    <w:basedOn w:val="Textodeprrafo"/>
    <w:uiPriority w:val="34"/>
    <w:qFormat/>
    <w:rsid w:val="00C84C83"/>
    <w:pPr>
      <w:numPr>
        <w:ilvl w:val="2"/>
        <w:numId w:val="2"/>
      </w:numPr>
    </w:pPr>
    <w:rPr>
      <w:lang w:val="it-IT"/>
    </w:rPr>
  </w:style>
  <w:style w:type="paragraph" w:customStyle="1" w:styleId="Textodeprrafo">
    <w:name w:val="Texto de párrafo"/>
    <w:pPr>
      <w:spacing w:line="360" w:lineRule="auto"/>
    </w:pPr>
    <w:rPr>
      <w:rFonts w:ascii="Open Sans" w:hAnsi="Open Sans" w:cs="Arial Unicode MS"/>
      <w:color w:val="333333"/>
      <w14:textOutline w14:w="0" w14:cap="flat" w14:cmpd="sng" w14:algn="ctr">
        <w14:noFill/>
        <w14:prstDash w14:val="solid"/>
        <w14:bevel/>
      </w14:textOutline>
    </w:rPr>
  </w:style>
  <w:style w:type="paragraph" w:customStyle="1" w:styleId="Portada">
    <w:name w:val="Portada"/>
    <w:rPr>
      <w:rFonts w:ascii="Montserrat Bold" w:hAnsi="Montserrat Bold" w:cs="Arial Unicode MS"/>
      <w:caps/>
      <w:color w:val="E04848"/>
      <w:sz w:val="60"/>
      <w:szCs w:val="60"/>
      <w:lang w:val="es-ES_tradnl"/>
      <w14:textOutline w14:w="0" w14:cap="flat" w14:cmpd="sng" w14:algn="ctr">
        <w14:noFill/>
        <w14:prstDash w14:val="solid"/>
        <w14:bevel/>
      </w14:textOutline>
    </w:rPr>
  </w:style>
  <w:style w:type="paragraph" w:customStyle="1" w:styleId="Subtitulo3">
    <w:name w:val="Subtitulo 3"/>
    <w:pPr>
      <w:spacing w:line="288" w:lineRule="auto"/>
    </w:pPr>
    <w:rPr>
      <w:rFonts w:ascii="Montserrat Bold" w:hAnsi="Montserrat Bold" w:cs="Arial Unicode MS"/>
      <w:color w:val="081D3E"/>
      <w:sz w:val="24"/>
      <w:szCs w:val="24"/>
      <w:lang w:val="es-ES_tradnl"/>
      <w14:textOutline w14:w="0" w14:cap="flat" w14:cmpd="sng" w14:algn="ctr">
        <w14:noFill/>
        <w14:prstDash w14:val="solid"/>
        <w14:bevel/>
      </w14:textOutline>
    </w:rPr>
  </w:style>
  <w:style w:type="paragraph" w:customStyle="1" w:styleId="Subtitulo2">
    <w:name w:val="Subtitulo 2"/>
    <w:pPr>
      <w:spacing w:line="288" w:lineRule="auto"/>
    </w:pPr>
    <w:rPr>
      <w:rFonts w:ascii="Montserrat Regular" w:hAnsi="Montserrat Regular" w:cs="Arial Unicode MS"/>
      <w:color w:val="E04848"/>
      <w:sz w:val="32"/>
      <w:szCs w:val="32"/>
      <w:lang w:val="es-ES_tradnl"/>
      <w14:textOutline w14:w="0" w14:cap="flat" w14:cmpd="sng" w14:algn="ctr">
        <w14:noFill/>
        <w14:prstDash w14:val="solid"/>
        <w14:bevel/>
      </w14:textOutline>
    </w:rPr>
  </w:style>
  <w:style w:type="paragraph" w:customStyle="1" w:styleId="Piedefoto">
    <w:name w:val="Pie de foto"/>
    <w:pPr>
      <w:spacing w:line="288" w:lineRule="auto"/>
    </w:pPr>
    <w:rPr>
      <w:rFonts w:ascii="Montserrat Bold" w:hAnsi="Montserrat Bold" w:cs="Arial Unicode MS"/>
      <w:caps/>
      <w:color w:val="C2C5C8"/>
      <w:sz w:val="16"/>
      <w:szCs w:val="16"/>
      <w:lang w:val="es-ES_tradnl"/>
      <w14:textOutline w14:w="0" w14:cap="flat" w14:cmpd="sng" w14:algn="ctr">
        <w14:noFill/>
        <w14:prstDash w14:val="solid"/>
        <w14:bevel/>
      </w14:textOutline>
    </w:rPr>
  </w:style>
  <w:style w:type="paragraph" w:styleId="Ttulo">
    <w:name w:val="Title"/>
    <w:uiPriority w:val="10"/>
    <w:rPr>
      <w:rFonts w:ascii="Montserrat Bold" w:hAnsi="Montserrat Bold" w:cs="Arial Unicode MS"/>
      <w:color w:val="E04848"/>
      <w:sz w:val="48"/>
      <w:szCs w:val="48"/>
      <w:lang w:val="es-ES_tradnl"/>
      <w14:textOutline w14:w="0" w14:cap="flat" w14:cmpd="sng" w14:algn="ctr">
        <w14:noFill/>
        <w14:prstDash w14:val="solid"/>
        <w14:bevel/>
      </w14:textOutline>
    </w:rPr>
  </w:style>
  <w:style w:type="numbering" w:customStyle="1" w:styleId="Vietagrande">
    <w:name w:val="Viñeta grande"/>
    <w:pPr>
      <w:numPr>
        <w:numId w:val="1"/>
      </w:numPr>
    </w:pPr>
  </w:style>
  <w:style w:type="character" w:customStyle="1" w:styleId="Ttulo1Car">
    <w:name w:val="Título 1 Car"/>
    <w:aliases w:val="CR-01-Titulo-Destacado Car"/>
    <w:basedOn w:val="Fuentedeprrafopredeter"/>
    <w:link w:val="Ttulo1"/>
    <w:uiPriority w:val="9"/>
    <w:rsid w:val="002F64D7"/>
    <w:rPr>
      <w:rFonts w:ascii="Montserrat" w:hAnsi="Montserrat" w:cs="Arial Unicode MS"/>
      <w:b/>
      <w:color w:val="E04848"/>
      <w:sz w:val="48"/>
      <w:szCs w:val="48"/>
      <w:lang w:val="es-ES_tradnl"/>
      <w14:textOutline w14:w="0" w14:cap="flat" w14:cmpd="sng" w14:algn="ctr">
        <w14:noFill/>
        <w14:prstDash w14:val="solid"/>
        <w14:bevel/>
      </w14:textOutline>
    </w:rPr>
  </w:style>
  <w:style w:type="character" w:customStyle="1" w:styleId="Ttulo2Car">
    <w:name w:val="Título 2 Car"/>
    <w:aliases w:val="CR-02-Subtitulo1 Car"/>
    <w:basedOn w:val="Fuentedeprrafopredeter"/>
    <w:link w:val="Ttulo2"/>
    <w:uiPriority w:val="9"/>
    <w:rsid w:val="007B2949"/>
    <w:rPr>
      <w:rFonts w:ascii="Montserrat Bold" w:hAnsi="Montserrat Bold" w:cs="Arial Unicode MS"/>
      <w:color w:val="E04848"/>
      <w:sz w:val="36"/>
      <w:szCs w:val="36"/>
      <w:lang w:val="es-ES_tradnl"/>
      <w14:textOutline w14:w="0" w14:cap="flat" w14:cmpd="sng" w14:algn="ctr">
        <w14:noFill/>
        <w14:prstDash w14:val="solid"/>
        <w14:bevel/>
      </w14:textOutline>
    </w:rPr>
  </w:style>
  <w:style w:type="character" w:customStyle="1" w:styleId="Ttulo3Car">
    <w:name w:val="Título 3 Car"/>
    <w:aliases w:val="CR-03-Subtitulo2 Car"/>
    <w:basedOn w:val="Fuentedeprrafopredeter"/>
    <w:link w:val="Ttulo3"/>
    <w:uiPriority w:val="9"/>
    <w:rsid w:val="003D3A4A"/>
    <w:rPr>
      <w:rFonts w:ascii="Montserrat" w:hAnsi="Montserrat" w:cs="Arial Unicode MS"/>
      <w:color w:val="F5333F"/>
      <w:sz w:val="32"/>
      <w:szCs w:val="32"/>
      <w:lang w:val="es-ES_tradnl"/>
      <w14:textOutline w14:w="0" w14:cap="flat" w14:cmpd="sng" w14:algn="ctr">
        <w14:noFill/>
        <w14:prstDash w14:val="solid"/>
        <w14:bevel/>
      </w14:textOutline>
    </w:rPr>
  </w:style>
  <w:style w:type="character" w:customStyle="1" w:styleId="Ttulo4Car">
    <w:name w:val="Título 4 Car"/>
    <w:aliases w:val="CR-04-Subtitulo3 Car"/>
    <w:basedOn w:val="Fuentedeprrafopredeter"/>
    <w:link w:val="Ttulo4"/>
    <w:uiPriority w:val="9"/>
    <w:rsid w:val="009C7504"/>
    <w:rPr>
      <w:rFonts w:ascii="Montserrat" w:hAnsi="Montserrat" w:cs="Arial Unicode MS"/>
      <w:b/>
      <w:color w:val="011E41"/>
      <w:sz w:val="24"/>
      <w:szCs w:val="24"/>
      <w:lang w:val="es-ES_tradnl"/>
      <w14:textOutline w14:w="0" w14:cap="flat" w14:cmpd="sng" w14:algn="ctr">
        <w14:noFill/>
        <w14:prstDash w14:val="solid"/>
        <w14:bevel/>
      </w14:textOutline>
    </w:rPr>
  </w:style>
  <w:style w:type="paragraph" w:styleId="Subttulo">
    <w:name w:val="Subtitle"/>
    <w:aliases w:val="CR-06-Pie foto detalle"/>
    <w:basedOn w:val="Piedefoto"/>
    <w:next w:val="Normal"/>
    <w:link w:val="SubttuloCar"/>
    <w:uiPriority w:val="11"/>
    <w:qFormat/>
    <w:rsid w:val="007B2949"/>
  </w:style>
  <w:style w:type="character" w:customStyle="1" w:styleId="SubttuloCar">
    <w:name w:val="Subtítulo Car"/>
    <w:aliases w:val="CR-06-Pie foto detalle Car"/>
    <w:basedOn w:val="Fuentedeprrafopredeter"/>
    <w:link w:val="Subttulo"/>
    <w:uiPriority w:val="11"/>
    <w:rsid w:val="007B2949"/>
    <w:rPr>
      <w:rFonts w:ascii="Montserrat Bold" w:hAnsi="Montserrat Bold" w:cs="Arial Unicode MS"/>
      <w:caps/>
      <w:color w:val="C2C5C8"/>
      <w:sz w:val="16"/>
      <w:szCs w:val="16"/>
      <w:lang w:val="es-ES_tradnl"/>
      <w14:textOutline w14:w="0" w14:cap="flat" w14:cmpd="sng" w14:algn="ctr">
        <w14:noFill/>
        <w14:prstDash w14:val="solid"/>
        <w14:bevel/>
      </w14:textOutline>
    </w:rPr>
  </w:style>
  <w:style w:type="character" w:customStyle="1" w:styleId="Ttulo5Car">
    <w:name w:val="Título 5 Car"/>
    <w:aliases w:val="CR-05-Subtitulo 4 Car"/>
    <w:basedOn w:val="Fuentedeprrafopredeter"/>
    <w:link w:val="Ttulo5"/>
    <w:uiPriority w:val="9"/>
    <w:rsid w:val="007B2949"/>
    <w:rPr>
      <w:rFonts w:ascii="Montserrat Bold" w:hAnsi="Montserrat Bold" w:cs="Arial Unicode MS"/>
      <w:color w:val="E04848"/>
      <w:lang w:val="es-ES_tradnl"/>
      <w14:textOutline w14:w="0" w14:cap="flat" w14:cmpd="sng" w14:algn="ctr">
        <w14:noFill/>
        <w14:prstDash w14:val="solid"/>
        <w14:bevel/>
      </w14:textOutline>
    </w:rPr>
  </w:style>
  <w:style w:type="paragraph" w:styleId="Citadestacada">
    <w:name w:val="Intense Quote"/>
    <w:aliases w:val="CR-07-Cita2"/>
    <w:basedOn w:val="Normal"/>
    <w:next w:val="Normal"/>
    <w:link w:val="CitadestacadaCar"/>
    <w:uiPriority w:val="30"/>
    <w:qFormat/>
    <w:rsid w:val="005F2D3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240" w:lineRule="auto"/>
      <w:ind w:left="720" w:right="862"/>
    </w:pPr>
    <w:rPr>
      <w:rFonts w:ascii="Montserrat" w:hAnsi="Montserrat"/>
      <w:i/>
      <w:iCs/>
      <w:color w:val="001E40"/>
      <w:sz w:val="36"/>
      <w:szCs w:val="36"/>
    </w:rPr>
  </w:style>
  <w:style w:type="character" w:customStyle="1" w:styleId="CitadestacadaCar">
    <w:name w:val="Cita destacada Car"/>
    <w:aliases w:val="CR-07-Cita2 Car"/>
    <w:basedOn w:val="Fuentedeprrafopredeter"/>
    <w:link w:val="Citadestacada"/>
    <w:uiPriority w:val="30"/>
    <w:rsid w:val="005F2D35"/>
    <w:rPr>
      <w:rFonts w:ascii="Montserrat" w:hAnsi="Montserrat" w:cs="Arial Unicode MS"/>
      <w:i/>
      <w:iCs/>
      <w:color w:val="001E40"/>
      <w:sz w:val="36"/>
      <w:szCs w:val="36"/>
      <w:lang w:val="es-ES_tradnl"/>
      <w14:textOutline w14:w="0" w14:cap="flat" w14:cmpd="sng" w14:algn="ctr">
        <w14:noFill/>
        <w14:prstDash w14:val="solid"/>
        <w14:bevel/>
      </w14:textOutline>
    </w:rPr>
  </w:style>
  <w:style w:type="paragraph" w:styleId="Cita">
    <w:name w:val="Quote"/>
    <w:aliases w:val="CR-07-Cita1"/>
    <w:basedOn w:val="Citadestacada"/>
    <w:next w:val="Normal"/>
    <w:link w:val="CitaCar"/>
    <w:uiPriority w:val="29"/>
    <w:qFormat/>
    <w:rsid w:val="005F2D35"/>
    <w:rPr>
      <w:color w:val="E04848"/>
    </w:rPr>
  </w:style>
  <w:style w:type="character" w:customStyle="1" w:styleId="CitaCar">
    <w:name w:val="Cita Car"/>
    <w:aliases w:val="CR-07-Cita1 Car"/>
    <w:basedOn w:val="Fuentedeprrafopredeter"/>
    <w:link w:val="Cita"/>
    <w:uiPriority w:val="29"/>
    <w:rsid w:val="005F2D35"/>
    <w:rPr>
      <w:rFonts w:ascii="Montserrat" w:hAnsi="Montserrat" w:cs="Arial Unicode MS"/>
      <w:i/>
      <w:iCs/>
      <w:color w:val="E04848"/>
      <w:sz w:val="36"/>
      <w:szCs w:val="36"/>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99165B"/>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99165B"/>
    <w:rPr>
      <w:rFonts w:ascii="Open Sans" w:hAnsi="Open Sans" w:cs="Arial Unicode MS"/>
      <w:color w:val="333333"/>
      <w:lang w:val="es-ES_tradnl"/>
      <w14:textOutline w14:w="0" w14:cap="flat" w14:cmpd="sng" w14:algn="ctr">
        <w14:noFill/>
        <w14:prstDash w14:val="solid"/>
        <w14:bevel/>
      </w14:textOutline>
    </w:rPr>
  </w:style>
  <w:style w:type="paragraph" w:styleId="Piedepgina">
    <w:name w:val="footer"/>
    <w:basedOn w:val="Normal"/>
    <w:link w:val="PiedepginaCar"/>
    <w:uiPriority w:val="99"/>
    <w:unhideWhenUsed/>
    <w:rsid w:val="0099165B"/>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99165B"/>
    <w:rPr>
      <w:rFonts w:ascii="Open Sans" w:hAnsi="Open Sans" w:cs="Arial Unicode MS"/>
      <w:color w:val="333333"/>
      <w:lang w:val="es-ES_tradnl"/>
      <w14:textOutline w14:w="0" w14:cap="flat" w14:cmpd="sng" w14:algn="ctr">
        <w14:noFill/>
        <w14:prstDash w14:val="solid"/>
        <w14:bevel/>
      </w14:textOutline>
    </w:rPr>
  </w:style>
  <w:style w:type="paragraph" w:styleId="TtuloTDC">
    <w:name w:val="TOC Heading"/>
    <w:basedOn w:val="Ttulo1"/>
    <w:next w:val="Normal"/>
    <w:uiPriority w:val="39"/>
    <w:unhideWhenUsed/>
    <w:qFormat/>
    <w:rsid w:val="00CB64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eastAsiaTheme="majorEastAsia" w:hAnsiTheme="majorHAnsi" w:cstheme="majorBidi"/>
      <w:color w:val="0079BF" w:themeColor="accent1" w:themeShade="BF"/>
      <w:sz w:val="32"/>
      <w:szCs w:val="32"/>
      <w:bdr w:val="none" w:sz="0" w:space="0" w:color="auto"/>
      <w:lang w:val="en-GB" w:eastAsia="en-GB"/>
      <w14:textOutline w14:w="0" w14:cap="rnd" w14:cmpd="sng" w14:algn="ctr">
        <w14:noFill/>
        <w14:prstDash w14:val="solid"/>
        <w14:bevel/>
      </w14:textOutline>
    </w:rPr>
  </w:style>
  <w:style w:type="paragraph" w:styleId="TDC1">
    <w:name w:val="toc 1"/>
    <w:basedOn w:val="Normal"/>
    <w:next w:val="Normal"/>
    <w:autoRedefine/>
    <w:uiPriority w:val="39"/>
    <w:unhideWhenUsed/>
    <w:rsid w:val="009C7504"/>
    <w:pPr>
      <w:tabs>
        <w:tab w:val="right" w:leader="dot" w:pos="9628"/>
      </w:tabs>
      <w:spacing w:after="100"/>
    </w:pPr>
  </w:style>
  <w:style w:type="paragraph" w:styleId="TDC3">
    <w:name w:val="toc 3"/>
    <w:basedOn w:val="Normal"/>
    <w:next w:val="Normal"/>
    <w:autoRedefine/>
    <w:uiPriority w:val="39"/>
    <w:unhideWhenUsed/>
    <w:rsid w:val="00CB645E"/>
    <w:pPr>
      <w:spacing w:after="100"/>
      <w:ind w:left="400"/>
    </w:pPr>
  </w:style>
  <w:style w:type="paragraph" w:styleId="TDC2">
    <w:name w:val="toc 2"/>
    <w:basedOn w:val="Normal"/>
    <w:next w:val="Normal"/>
    <w:autoRedefine/>
    <w:uiPriority w:val="39"/>
    <w:unhideWhenUsed/>
    <w:rsid w:val="00CB645E"/>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220"/>
    </w:pPr>
    <w:rPr>
      <w:rFonts w:asciiTheme="minorHAnsi" w:eastAsiaTheme="minorEastAsia" w:hAnsiTheme="minorHAnsi" w:cs="Times New Roman"/>
      <w:sz w:val="22"/>
      <w:szCs w:val="22"/>
      <w:bdr w:val="none" w:sz="0" w:space="0" w:color="auto"/>
      <w:lang w:val="en-GB" w:eastAsia="en-GB"/>
      <w14:textOutline w14:w="0" w14:cap="rnd" w14:cmpd="sng" w14:algn="ctr">
        <w14:noFill/>
        <w14:prstDash w14:val="solid"/>
        <w14:bevel/>
      </w14:textOutline>
    </w:rPr>
  </w:style>
  <w:style w:type="table" w:styleId="Tablaconcuadrcula">
    <w:name w:val="Table Grid"/>
    <w:basedOn w:val="Tablanormal"/>
    <w:uiPriority w:val="39"/>
    <w:rsid w:val="00E97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7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imes New Roman" w:hAnsi="Times New Roman" w:cs="Times New Roman"/>
      <w:sz w:val="24"/>
      <w:szCs w:val="24"/>
      <w:bdr w:val="none" w:sz="0" w:space="0" w:color="auto"/>
      <w:lang w:val="en-GB" w:eastAsia="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59590">
      <w:bodyDiv w:val="1"/>
      <w:marLeft w:val="0"/>
      <w:marRight w:val="0"/>
      <w:marTop w:val="0"/>
      <w:marBottom w:val="0"/>
      <w:divBdr>
        <w:top w:val="none" w:sz="0" w:space="0" w:color="auto"/>
        <w:left w:val="none" w:sz="0" w:space="0" w:color="auto"/>
        <w:bottom w:val="none" w:sz="0" w:space="0" w:color="auto"/>
        <w:right w:val="none" w:sz="0" w:space="0" w:color="auto"/>
      </w:divBdr>
    </w:div>
    <w:div w:id="1862745973">
      <w:bodyDiv w:val="1"/>
      <w:marLeft w:val="0"/>
      <w:marRight w:val="0"/>
      <w:marTop w:val="0"/>
      <w:marBottom w:val="0"/>
      <w:divBdr>
        <w:top w:val="none" w:sz="0" w:space="0" w:color="auto"/>
        <w:left w:val="none" w:sz="0" w:space="0" w:color="auto"/>
        <w:bottom w:val="none" w:sz="0" w:space="0" w:color="auto"/>
        <w:right w:val="none" w:sz="0" w:space="0" w:color="auto"/>
      </w:divBdr>
    </w:div>
    <w:div w:id="2112628461">
      <w:bodyDiv w:val="1"/>
      <w:marLeft w:val="0"/>
      <w:marRight w:val="0"/>
      <w:marTop w:val="0"/>
      <w:marBottom w:val="0"/>
      <w:divBdr>
        <w:top w:val="none" w:sz="0" w:space="0" w:color="auto"/>
        <w:left w:val="none" w:sz="0" w:space="0" w:color="auto"/>
        <w:bottom w:val="none" w:sz="0" w:space="0" w:color="auto"/>
        <w:right w:val="none" w:sz="0" w:space="0" w:color="auto"/>
      </w:divBdr>
    </w:div>
    <w:div w:id="2119137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Montserrat Bold"/>
        <a:ea typeface="Montserrat Bold"/>
        <a:cs typeface="Montserrat Bold"/>
      </a:majorFont>
      <a:minorFont>
        <a:latin typeface="Montserrat Bold"/>
        <a:ea typeface="Montserrat Bold"/>
        <a:cs typeface="Montserrat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50000"/>
          </a:lnSpc>
          <a:spcBef>
            <a:spcPts val="0"/>
          </a:spcBef>
          <a:spcAft>
            <a:spcPts val="0"/>
          </a:spcAft>
          <a:buClrTx/>
          <a:buSzTx/>
          <a:buFontTx/>
          <a:buNone/>
          <a:tabLst/>
          <a:defRPr kumimoji="0" sz="1000" b="0" i="0" u="none" strike="noStrike" cap="none" spc="0" normalizeH="0" baseline="0">
            <a:ln>
              <a:noFill/>
            </a:ln>
            <a:solidFill>
              <a:srgbClr val="333333"/>
            </a:solidFill>
            <a:effectLst/>
            <a:uFillTx/>
            <a:latin typeface="Open Sans"/>
            <a:ea typeface="Open Sans"/>
            <a:cs typeface="Open Sans"/>
            <a:sym typeface="Open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C9922A1D45791428E8A3BD053942B8A" ma:contentTypeVersion="11" ma:contentTypeDescription="Crear nuevo documento." ma:contentTypeScope="" ma:versionID="6a409e43a95dc2fe298dc1bc89d4d77b">
  <xsd:schema xmlns:xsd="http://www.w3.org/2001/XMLSchema" xmlns:xs="http://www.w3.org/2001/XMLSchema" xmlns:p="http://schemas.microsoft.com/office/2006/metadata/properties" xmlns:ns2="3178ae11-6556-4388-b5ea-a543032bf8a5" xmlns:ns3="916d48aa-a5c4-4a96-bdad-c66163c3b400" targetNamespace="http://schemas.microsoft.com/office/2006/metadata/properties" ma:root="true" ma:fieldsID="e8c6f8f4c2db2e838128846b4235947f" ns2:_="" ns3:_="">
    <xsd:import namespace="3178ae11-6556-4388-b5ea-a543032bf8a5"/>
    <xsd:import namespace="916d48aa-a5c4-4a96-bdad-c66163c3b4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8ae11-6556-4388-b5ea-a543032bf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6d48aa-a5c4-4a96-bdad-c66163c3b400" elementFormDefault="qualified">
    <xsd:import namespace="http://schemas.microsoft.com/office/2006/documentManagement/types"/>
    <xsd:import namespace="http://schemas.microsoft.com/office/infopath/2007/PartnerControls"/>
    <xsd:element name="TaxCatchAll" ma:index="18" nillable="true" ma:displayName="Columna global de taxonomía" ma:hidden="true" ma:list="{f5c09c7c-44ac-42ac-a0c8-aeeb5c6519f9}" ma:internalName="TaxCatchAll" ma:showField="CatchAllData" ma:web="916d48aa-a5c4-4a96-bdad-c66163c3b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78ae11-6556-4388-b5ea-a543032bf8a5">
      <Terms xmlns="http://schemas.microsoft.com/office/infopath/2007/PartnerControls"/>
    </lcf76f155ced4ddcb4097134ff3c332f>
    <TaxCatchAll xmlns="916d48aa-a5c4-4a96-bdad-c66163c3b4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2BD82-A094-4C8A-80CD-0D83C2721ADE}">
  <ds:schemaRefs>
    <ds:schemaRef ds:uri="http://schemas.microsoft.com/sharepoint/v3/contenttype/forms"/>
  </ds:schemaRefs>
</ds:datastoreItem>
</file>

<file path=customXml/itemProps2.xml><?xml version="1.0" encoding="utf-8"?>
<ds:datastoreItem xmlns:ds="http://schemas.openxmlformats.org/officeDocument/2006/customXml" ds:itemID="{ACB3CF58-A220-4DB1-97FD-CF711E732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8ae11-6556-4388-b5ea-a543032bf8a5"/>
    <ds:schemaRef ds:uri="916d48aa-a5c4-4a96-bdad-c66163c3b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1EB0F-06AC-4106-80C7-51A1139B22F9}">
  <ds:schemaRefs>
    <ds:schemaRef ds:uri="http://schemas.microsoft.com/office/2006/metadata/properties"/>
    <ds:schemaRef ds:uri="http://schemas.microsoft.com/office/infopath/2007/PartnerControls"/>
    <ds:schemaRef ds:uri="3178ae11-6556-4388-b5ea-a543032bf8a5"/>
    <ds:schemaRef ds:uri="916d48aa-a5c4-4a96-bdad-c66163c3b400"/>
  </ds:schemaRefs>
</ds:datastoreItem>
</file>

<file path=customXml/itemProps4.xml><?xml version="1.0" encoding="utf-8"?>
<ds:datastoreItem xmlns:ds="http://schemas.openxmlformats.org/officeDocument/2006/customXml" ds:itemID="{E3D851A9-F80D-4CC1-BAEC-76D45D0C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2830</TotalTime>
  <Pages>14</Pages>
  <Words>1119</Words>
  <Characters>6381</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delegadocre</dc:creator>
  <cp:lastModifiedBy>00  CID-EU Martín López de Asiain Álvarez</cp:lastModifiedBy>
  <cp:revision>9</cp:revision>
  <dcterms:created xsi:type="dcterms:W3CDTF">2023-09-19T11:19:00Z</dcterms:created>
  <dcterms:modified xsi:type="dcterms:W3CDTF">2023-10-09T11:04:00Z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0x0101001C9922A1D45791428E8A3BD053942B8A</vt:lpwstr>
  </property>
</Properties>
</file>